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2DB15F" w14:textId="55A47C34" w:rsidR="00351BD5" w:rsidRPr="00C85EFA" w:rsidRDefault="004C6AB1">
      <w:pPr>
        <w:adjustRightInd/>
        <w:spacing w:line="508" w:lineRule="exact"/>
        <w:jc w:val="center"/>
        <w:rPr>
          <w:rFonts w:asciiTheme="minorEastAsia" w:eastAsiaTheme="minorEastAsia" w:hAnsiTheme="minorEastAsia"/>
          <w:sz w:val="28"/>
          <w:szCs w:val="42"/>
        </w:rPr>
      </w:pPr>
      <w:r w:rsidRPr="00C85EFA">
        <w:rPr>
          <w:rFonts w:asciiTheme="minorEastAsia" w:eastAsiaTheme="minorEastAsia" w:hAnsiTheme="minorEastAsia" w:hint="eastAsia"/>
          <w:sz w:val="28"/>
          <w:szCs w:val="42"/>
        </w:rPr>
        <w:t>木造中層建築物検討</w:t>
      </w:r>
      <w:r w:rsidR="00B50525" w:rsidRPr="00C85EFA">
        <w:rPr>
          <w:rFonts w:asciiTheme="minorEastAsia" w:eastAsiaTheme="minorEastAsia" w:hAnsiTheme="minorEastAsia" w:hint="eastAsia"/>
          <w:sz w:val="28"/>
          <w:szCs w:val="42"/>
        </w:rPr>
        <w:t>業務委託仕様書</w:t>
      </w:r>
    </w:p>
    <w:p w14:paraId="18FA7F74" w14:textId="77777777" w:rsidR="00B50525" w:rsidRPr="00C85EFA" w:rsidRDefault="00B50525">
      <w:pPr>
        <w:adjustRightInd/>
        <w:spacing w:line="508" w:lineRule="exact"/>
        <w:jc w:val="center"/>
        <w:rPr>
          <w:rFonts w:asciiTheme="minorEastAsia" w:eastAsiaTheme="minorEastAsia" w:hAnsiTheme="minorEastAsia"/>
          <w:sz w:val="36"/>
          <w:szCs w:val="42"/>
        </w:rPr>
      </w:pPr>
    </w:p>
    <w:p w14:paraId="39111D8A" w14:textId="38AEC289" w:rsidR="00D20FC8" w:rsidRPr="004F40E7" w:rsidRDefault="00CD0C1A" w:rsidP="00AB5B19">
      <w:pPr>
        <w:adjustRightInd/>
        <w:ind w:left="2226" w:hangingChars="1012" w:hanging="2226"/>
        <w:rPr>
          <w:rFonts w:asciiTheme="minorEastAsia" w:eastAsiaTheme="minorEastAsia" w:hAnsiTheme="minorEastAsia"/>
          <w:color w:val="auto"/>
          <w:sz w:val="22"/>
          <w:szCs w:val="22"/>
        </w:rPr>
      </w:pPr>
      <w:r w:rsidRPr="004F40E7">
        <w:rPr>
          <w:rFonts w:asciiTheme="minorEastAsia" w:eastAsiaTheme="minorEastAsia" w:hAnsiTheme="minorEastAsia" w:hint="eastAsia"/>
          <w:color w:val="auto"/>
          <w:sz w:val="22"/>
          <w:szCs w:val="22"/>
        </w:rPr>
        <w:t>１．委</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託</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名</w:t>
      </w:r>
      <w:r w:rsidR="00AB5B19" w:rsidRPr="004F40E7">
        <w:rPr>
          <w:rFonts w:asciiTheme="minorEastAsia" w:eastAsiaTheme="minorEastAsia" w:hAnsiTheme="minorEastAsia"/>
          <w:color w:val="auto"/>
          <w:sz w:val="22"/>
          <w:szCs w:val="22"/>
        </w:rPr>
        <w:tab/>
      </w:r>
      <w:r w:rsidR="004C6AB1" w:rsidRPr="004F40E7">
        <w:rPr>
          <w:rFonts w:asciiTheme="minorEastAsia" w:eastAsiaTheme="minorEastAsia" w:hAnsiTheme="minorEastAsia" w:hint="eastAsia"/>
          <w:color w:val="auto"/>
          <w:sz w:val="22"/>
          <w:szCs w:val="22"/>
        </w:rPr>
        <w:t>木造中層建築物検討業務委託</w:t>
      </w:r>
      <w:r w:rsidR="00F3643D">
        <w:rPr>
          <w:rFonts w:asciiTheme="minorEastAsia" w:eastAsiaTheme="minorEastAsia" w:hAnsiTheme="minorEastAsia" w:hint="eastAsia"/>
          <w:color w:val="auto"/>
          <w:sz w:val="22"/>
          <w:szCs w:val="22"/>
        </w:rPr>
        <w:t>（仮想設計）</w:t>
      </w:r>
    </w:p>
    <w:p w14:paraId="60A6F865" w14:textId="77777777" w:rsidR="00536D3C" w:rsidRPr="004F40E7" w:rsidRDefault="00536D3C" w:rsidP="00AB5B19">
      <w:pPr>
        <w:adjustRightInd/>
        <w:ind w:left="2226" w:hangingChars="1012" w:hanging="2226"/>
        <w:rPr>
          <w:rFonts w:asciiTheme="minorEastAsia" w:eastAsiaTheme="minorEastAsia" w:hAnsiTheme="minorEastAsia"/>
          <w:color w:val="auto"/>
          <w:sz w:val="22"/>
          <w:szCs w:val="22"/>
        </w:rPr>
      </w:pPr>
    </w:p>
    <w:p w14:paraId="00941C8D" w14:textId="77777777" w:rsidR="004C6AB1" w:rsidRPr="004F40E7" w:rsidRDefault="00536D3C" w:rsidP="00CD16B3">
      <w:pPr>
        <w:adjustRightInd/>
        <w:ind w:leftChars="8" w:left="2226" w:hangingChars="1004" w:hanging="2209"/>
        <w:rPr>
          <w:rFonts w:asciiTheme="minorEastAsia" w:eastAsiaTheme="minorEastAsia" w:hAnsiTheme="minorEastAsia"/>
          <w:color w:val="auto"/>
          <w:sz w:val="22"/>
          <w:szCs w:val="22"/>
        </w:rPr>
      </w:pPr>
      <w:r w:rsidRPr="004F40E7">
        <w:rPr>
          <w:rFonts w:asciiTheme="minorEastAsia" w:eastAsiaTheme="minorEastAsia" w:hAnsiTheme="minorEastAsia" w:hint="eastAsia"/>
          <w:color w:val="auto"/>
          <w:sz w:val="22"/>
          <w:szCs w:val="22"/>
        </w:rPr>
        <w:t>２．目</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的</w:t>
      </w:r>
      <w:r w:rsidR="00AB5B19" w:rsidRPr="004F40E7">
        <w:rPr>
          <w:rFonts w:asciiTheme="minorEastAsia" w:eastAsiaTheme="minorEastAsia" w:hAnsiTheme="minorEastAsia"/>
          <w:color w:val="auto"/>
          <w:sz w:val="22"/>
          <w:szCs w:val="22"/>
        </w:rPr>
        <w:tab/>
      </w:r>
      <w:r w:rsidR="00AB5D9E" w:rsidRPr="004F40E7">
        <w:rPr>
          <w:rFonts w:asciiTheme="minorEastAsia" w:eastAsiaTheme="minorEastAsia" w:hAnsiTheme="minorEastAsia" w:hint="eastAsia"/>
          <w:color w:val="auto"/>
          <w:sz w:val="22"/>
          <w:szCs w:val="22"/>
        </w:rPr>
        <w:t xml:space="preserve">　</w:t>
      </w:r>
      <w:r w:rsidRPr="004F40E7">
        <w:rPr>
          <w:rFonts w:asciiTheme="minorEastAsia" w:eastAsiaTheme="minorEastAsia" w:hAnsiTheme="minorEastAsia" w:hint="eastAsia"/>
          <w:color w:val="auto"/>
          <w:sz w:val="22"/>
          <w:szCs w:val="22"/>
        </w:rPr>
        <w:t>「木の文化都市・金沢」の具現化に向けた地域産材の使用に対するコスト、流通などの側面からの課題を抽出し、検証する</w:t>
      </w:r>
      <w:r w:rsidR="00AE03BE" w:rsidRPr="004F40E7">
        <w:rPr>
          <w:rFonts w:asciiTheme="minorEastAsia" w:eastAsiaTheme="minorEastAsia" w:hAnsiTheme="minorEastAsia" w:hint="eastAsia"/>
          <w:color w:val="auto"/>
          <w:sz w:val="22"/>
          <w:szCs w:val="22"/>
        </w:rPr>
        <w:t>ため、金沢市尾張町地内の仮想敷地における中</w:t>
      </w:r>
      <w:r w:rsidR="00F963FF" w:rsidRPr="004F40E7">
        <w:rPr>
          <w:rFonts w:asciiTheme="minorEastAsia" w:eastAsiaTheme="minorEastAsia" w:hAnsiTheme="minorEastAsia" w:hint="eastAsia"/>
          <w:color w:val="auto"/>
          <w:sz w:val="22"/>
          <w:szCs w:val="22"/>
        </w:rPr>
        <w:t>層建築物の仮想設計</w:t>
      </w:r>
      <w:r w:rsidR="004C6AB1" w:rsidRPr="004F40E7">
        <w:rPr>
          <w:rFonts w:asciiTheme="minorEastAsia" w:eastAsiaTheme="minorEastAsia" w:hAnsiTheme="minorEastAsia" w:hint="eastAsia"/>
          <w:color w:val="auto"/>
          <w:sz w:val="22"/>
          <w:szCs w:val="22"/>
        </w:rPr>
        <w:t>を通して検討を</w:t>
      </w:r>
      <w:r w:rsidR="00F963FF" w:rsidRPr="004F40E7">
        <w:rPr>
          <w:rFonts w:asciiTheme="minorEastAsia" w:eastAsiaTheme="minorEastAsia" w:hAnsiTheme="minorEastAsia" w:hint="eastAsia"/>
          <w:color w:val="auto"/>
          <w:sz w:val="22"/>
          <w:szCs w:val="22"/>
        </w:rPr>
        <w:t>行うものである。</w:t>
      </w:r>
      <w:r w:rsidR="004C6AB1" w:rsidRPr="004F40E7">
        <w:rPr>
          <w:rFonts w:asciiTheme="minorEastAsia" w:eastAsiaTheme="minorEastAsia" w:hAnsiTheme="minorEastAsia"/>
          <w:color w:val="auto"/>
          <w:sz w:val="22"/>
          <w:szCs w:val="22"/>
        </w:rPr>
        <w:br/>
      </w:r>
      <w:r w:rsidR="004C6AB1" w:rsidRPr="004F40E7">
        <w:rPr>
          <w:rFonts w:asciiTheme="minorEastAsia" w:eastAsiaTheme="minorEastAsia" w:hAnsiTheme="minorEastAsia" w:hint="eastAsia"/>
          <w:color w:val="auto"/>
          <w:sz w:val="22"/>
          <w:szCs w:val="22"/>
        </w:rPr>
        <w:t xml:space="preserve">　検討に際しては特に以下の点について検討すること。</w:t>
      </w:r>
      <w:r w:rsidR="004C6AB1" w:rsidRPr="004F40E7">
        <w:rPr>
          <w:rFonts w:asciiTheme="minorEastAsia" w:eastAsiaTheme="minorEastAsia" w:hAnsiTheme="minorEastAsia"/>
          <w:color w:val="auto"/>
          <w:sz w:val="22"/>
          <w:szCs w:val="22"/>
        </w:rPr>
        <w:br/>
      </w:r>
      <w:r w:rsidR="004C6AB1" w:rsidRPr="004F40E7">
        <w:rPr>
          <w:rFonts w:asciiTheme="minorEastAsia" w:eastAsiaTheme="minorEastAsia" w:hAnsiTheme="minorEastAsia" w:hint="eastAsia"/>
          <w:color w:val="auto"/>
          <w:sz w:val="22"/>
          <w:szCs w:val="22"/>
        </w:rPr>
        <w:t>①木造中層建築物の実現に向けた課題検討</w:t>
      </w:r>
      <w:r w:rsidR="004C6AB1" w:rsidRPr="004F40E7">
        <w:rPr>
          <w:rFonts w:asciiTheme="minorEastAsia" w:eastAsiaTheme="minorEastAsia" w:hAnsiTheme="minorEastAsia"/>
          <w:color w:val="auto"/>
          <w:sz w:val="22"/>
          <w:szCs w:val="22"/>
        </w:rPr>
        <w:br/>
      </w:r>
      <w:r w:rsidR="004C6AB1" w:rsidRPr="004F40E7">
        <w:rPr>
          <w:rFonts w:asciiTheme="minorEastAsia" w:eastAsiaTheme="minorEastAsia" w:hAnsiTheme="minorEastAsia" w:hint="eastAsia"/>
          <w:color w:val="auto"/>
          <w:sz w:val="22"/>
          <w:szCs w:val="22"/>
        </w:rPr>
        <w:t>②</w:t>
      </w:r>
      <w:r w:rsidR="00503F62" w:rsidRPr="004F40E7">
        <w:rPr>
          <w:rFonts w:asciiTheme="minorEastAsia" w:eastAsiaTheme="minorEastAsia" w:hAnsiTheme="minorEastAsia" w:hint="eastAsia"/>
          <w:color w:val="auto"/>
          <w:sz w:val="22"/>
          <w:szCs w:val="22"/>
        </w:rPr>
        <w:t>金沢の歴史景観と調和した外観の</w:t>
      </w:r>
      <w:r w:rsidR="004C6AB1" w:rsidRPr="004F40E7">
        <w:rPr>
          <w:rFonts w:asciiTheme="minorEastAsia" w:eastAsiaTheme="minorEastAsia" w:hAnsiTheme="minorEastAsia" w:hint="eastAsia"/>
          <w:color w:val="auto"/>
          <w:sz w:val="22"/>
          <w:szCs w:val="22"/>
        </w:rPr>
        <w:t>木質化に向けた意匠検討</w:t>
      </w:r>
      <w:r w:rsidR="004C6AB1" w:rsidRPr="004F40E7">
        <w:rPr>
          <w:rFonts w:asciiTheme="minorEastAsia" w:eastAsiaTheme="minorEastAsia" w:hAnsiTheme="minorEastAsia"/>
          <w:color w:val="auto"/>
          <w:sz w:val="22"/>
          <w:szCs w:val="22"/>
        </w:rPr>
        <w:br/>
      </w:r>
      <w:r w:rsidR="004C6AB1" w:rsidRPr="004F40E7">
        <w:rPr>
          <w:rFonts w:asciiTheme="minorEastAsia" w:eastAsiaTheme="minorEastAsia" w:hAnsiTheme="minorEastAsia" w:hint="eastAsia"/>
          <w:color w:val="auto"/>
          <w:sz w:val="22"/>
          <w:szCs w:val="22"/>
        </w:rPr>
        <w:t>③推進体制の確立に向けた体制検討</w:t>
      </w:r>
    </w:p>
    <w:p w14:paraId="4D18093D" w14:textId="77777777" w:rsidR="00D20FC8" w:rsidRPr="004F40E7" w:rsidRDefault="00D20FC8" w:rsidP="00AB5B19">
      <w:pPr>
        <w:adjustRightInd/>
        <w:ind w:left="2226" w:hangingChars="1012" w:hanging="2226"/>
        <w:rPr>
          <w:rFonts w:asciiTheme="minorEastAsia" w:eastAsiaTheme="minorEastAsia" w:hAnsiTheme="minorEastAsia" w:cs="Times New Roman"/>
          <w:color w:val="auto"/>
          <w:sz w:val="22"/>
          <w:szCs w:val="22"/>
        </w:rPr>
      </w:pPr>
    </w:p>
    <w:p w14:paraId="2E2755F5" w14:textId="77777777" w:rsidR="00D20FC8" w:rsidRPr="004F40E7" w:rsidRDefault="00536D3C" w:rsidP="00AB5B19">
      <w:pPr>
        <w:adjustRightInd/>
        <w:ind w:left="2226" w:hangingChars="1012" w:hanging="2226"/>
        <w:rPr>
          <w:rFonts w:asciiTheme="minorEastAsia" w:eastAsiaTheme="minorEastAsia" w:hAnsiTheme="minorEastAsia"/>
          <w:color w:val="auto"/>
          <w:sz w:val="22"/>
          <w:szCs w:val="22"/>
        </w:rPr>
      </w:pPr>
      <w:r w:rsidRPr="004F40E7">
        <w:rPr>
          <w:rFonts w:asciiTheme="minorEastAsia" w:eastAsiaTheme="minorEastAsia" w:hAnsiTheme="minorEastAsia" w:hint="eastAsia"/>
          <w:color w:val="auto"/>
          <w:sz w:val="22"/>
          <w:szCs w:val="22"/>
        </w:rPr>
        <w:t>３</w:t>
      </w:r>
      <w:r w:rsidR="00CD16B3" w:rsidRPr="004F40E7">
        <w:rPr>
          <w:rFonts w:asciiTheme="minorEastAsia" w:eastAsiaTheme="minorEastAsia" w:hAnsiTheme="minorEastAsia" w:hint="eastAsia"/>
          <w:color w:val="auto"/>
          <w:sz w:val="22"/>
          <w:szCs w:val="22"/>
        </w:rPr>
        <w:t>．検討</w:t>
      </w:r>
      <w:r w:rsidR="00D20FC8" w:rsidRPr="004F40E7">
        <w:rPr>
          <w:rFonts w:asciiTheme="minorEastAsia" w:eastAsiaTheme="minorEastAsia" w:hAnsiTheme="minorEastAsia" w:hint="eastAsia"/>
          <w:color w:val="auto"/>
          <w:sz w:val="22"/>
          <w:szCs w:val="22"/>
        </w:rPr>
        <w:t>場所</w:t>
      </w:r>
      <w:r w:rsidR="00AB5B19" w:rsidRPr="004F40E7">
        <w:rPr>
          <w:rFonts w:asciiTheme="minorEastAsia" w:eastAsiaTheme="minorEastAsia" w:hAnsiTheme="minorEastAsia"/>
          <w:color w:val="auto"/>
          <w:sz w:val="22"/>
          <w:szCs w:val="22"/>
        </w:rPr>
        <w:tab/>
      </w:r>
      <w:r w:rsidR="006B38D8" w:rsidRPr="004F40E7">
        <w:rPr>
          <w:rFonts w:asciiTheme="minorEastAsia" w:eastAsiaTheme="minorEastAsia" w:hAnsiTheme="minorEastAsia" w:hint="eastAsia"/>
          <w:color w:val="auto"/>
          <w:sz w:val="22"/>
          <w:szCs w:val="22"/>
        </w:rPr>
        <w:t>金沢市</w:t>
      </w:r>
      <w:r w:rsidR="00351BD5" w:rsidRPr="004F40E7">
        <w:rPr>
          <w:rFonts w:asciiTheme="minorEastAsia" w:eastAsiaTheme="minorEastAsia" w:hAnsiTheme="minorEastAsia" w:hint="eastAsia"/>
          <w:color w:val="auto"/>
          <w:sz w:val="22"/>
          <w:szCs w:val="22"/>
        </w:rPr>
        <w:t>尾張町</w:t>
      </w:r>
      <w:r w:rsidR="00F10785" w:rsidRPr="004F40E7">
        <w:rPr>
          <w:rFonts w:asciiTheme="minorEastAsia" w:eastAsiaTheme="minorEastAsia" w:hAnsiTheme="minorEastAsia" w:hint="eastAsia"/>
          <w:color w:val="auto"/>
          <w:sz w:val="22"/>
          <w:szCs w:val="22"/>
        </w:rPr>
        <w:t>地内（モデル地区内）</w:t>
      </w:r>
    </w:p>
    <w:p w14:paraId="3619736B" w14:textId="77777777" w:rsidR="00ED5DCA" w:rsidRPr="004F40E7" w:rsidRDefault="00ED5DCA" w:rsidP="00AB5B19">
      <w:pPr>
        <w:adjustRightInd/>
        <w:ind w:left="2226" w:hangingChars="1012" w:hanging="2226"/>
        <w:rPr>
          <w:rFonts w:asciiTheme="minorEastAsia" w:eastAsiaTheme="minorEastAsia" w:hAnsiTheme="minorEastAsia"/>
          <w:color w:val="auto"/>
          <w:sz w:val="22"/>
          <w:szCs w:val="22"/>
        </w:rPr>
      </w:pPr>
    </w:p>
    <w:p w14:paraId="096D9A6E" w14:textId="77777777" w:rsidR="00ED5DCA" w:rsidRPr="004F40E7" w:rsidRDefault="00536D3C" w:rsidP="00AB5B19">
      <w:pPr>
        <w:adjustRightInd/>
        <w:ind w:left="2226" w:hangingChars="1012" w:hanging="2226"/>
        <w:rPr>
          <w:rFonts w:asciiTheme="minorEastAsia" w:eastAsiaTheme="minorEastAsia" w:hAnsiTheme="minorEastAsia" w:cs="Times New Roman"/>
          <w:strike/>
          <w:color w:val="auto"/>
          <w:sz w:val="22"/>
          <w:szCs w:val="22"/>
        </w:rPr>
      </w:pPr>
      <w:r w:rsidRPr="004F40E7">
        <w:rPr>
          <w:rFonts w:asciiTheme="minorEastAsia" w:eastAsiaTheme="minorEastAsia" w:hAnsiTheme="minorEastAsia" w:hint="eastAsia"/>
          <w:color w:val="auto"/>
          <w:sz w:val="22"/>
          <w:szCs w:val="22"/>
        </w:rPr>
        <w:t>４</w:t>
      </w:r>
      <w:r w:rsidR="00CD16B3" w:rsidRPr="004F40E7">
        <w:rPr>
          <w:rFonts w:asciiTheme="minorEastAsia" w:eastAsiaTheme="minorEastAsia" w:hAnsiTheme="minorEastAsia" w:hint="eastAsia"/>
          <w:color w:val="auto"/>
          <w:sz w:val="22"/>
          <w:szCs w:val="22"/>
        </w:rPr>
        <w:t>．検討</w:t>
      </w:r>
      <w:r w:rsidR="00ED5DCA" w:rsidRPr="004F40E7">
        <w:rPr>
          <w:rFonts w:asciiTheme="minorEastAsia" w:eastAsiaTheme="minorEastAsia" w:hAnsiTheme="minorEastAsia" w:hint="eastAsia"/>
          <w:color w:val="auto"/>
          <w:sz w:val="22"/>
          <w:szCs w:val="22"/>
        </w:rPr>
        <w:t>対象</w:t>
      </w:r>
      <w:r w:rsidR="00AB5B19" w:rsidRPr="004F40E7">
        <w:rPr>
          <w:rFonts w:asciiTheme="minorEastAsia" w:eastAsiaTheme="minorEastAsia" w:hAnsiTheme="minorEastAsia"/>
          <w:color w:val="auto"/>
          <w:sz w:val="22"/>
          <w:szCs w:val="22"/>
        </w:rPr>
        <w:tab/>
      </w:r>
      <w:r w:rsidR="00AB5B19" w:rsidRPr="004F40E7">
        <w:rPr>
          <w:rFonts w:asciiTheme="minorEastAsia" w:eastAsiaTheme="minorEastAsia" w:hAnsiTheme="minorEastAsia" w:hint="eastAsia"/>
          <w:color w:val="auto"/>
          <w:sz w:val="22"/>
          <w:szCs w:val="22"/>
        </w:rPr>
        <w:t xml:space="preserve">１棟　</w:t>
      </w:r>
      <w:r w:rsidR="00ED5DCA" w:rsidRPr="004F40E7">
        <w:rPr>
          <w:rFonts w:asciiTheme="minorEastAsia" w:eastAsiaTheme="minorEastAsia" w:hAnsiTheme="minorEastAsia" w:hint="eastAsia"/>
          <w:color w:val="auto"/>
          <w:sz w:val="22"/>
          <w:szCs w:val="22"/>
        </w:rPr>
        <w:t>新築設計</w:t>
      </w:r>
    </w:p>
    <w:p w14:paraId="4CCA172C" w14:textId="77777777" w:rsidR="00D20FC8" w:rsidRPr="004F40E7" w:rsidRDefault="00D20FC8" w:rsidP="00AB5B19">
      <w:pPr>
        <w:adjustRightInd/>
        <w:ind w:left="2226" w:hangingChars="1012" w:hanging="2226"/>
        <w:rPr>
          <w:rFonts w:asciiTheme="minorEastAsia" w:eastAsiaTheme="minorEastAsia" w:hAnsiTheme="minorEastAsia" w:cs="Times New Roman"/>
          <w:color w:val="FF0000"/>
          <w:sz w:val="22"/>
          <w:szCs w:val="22"/>
        </w:rPr>
      </w:pPr>
    </w:p>
    <w:p w14:paraId="7FE7C913" w14:textId="77777777" w:rsidR="00D20FC8" w:rsidRPr="004F40E7" w:rsidRDefault="00464719" w:rsidP="00AB5B19">
      <w:pPr>
        <w:adjustRightInd/>
        <w:ind w:left="2226" w:hangingChars="1012" w:hanging="2226"/>
        <w:rPr>
          <w:rFonts w:asciiTheme="minorEastAsia" w:eastAsiaTheme="minorEastAsia" w:hAnsiTheme="minorEastAsia"/>
          <w:color w:val="auto"/>
          <w:sz w:val="22"/>
          <w:szCs w:val="22"/>
        </w:rPr>
      </w:pPr>
      <w:r w:rsidRPr="004F40E7">
        <w:rPr>
          <w:rFonts w:asciiTheme="minorEastAsia" w:eastAsiaTheme="minorEastAsia" w:hAnsiTheme="minorEastAsia" w:hint="eastAsia"/>
          <w:color w:val="auto"/>
          <w:sz w:val="22"/>
          <w:szCs w:val="22"/>
        </w:rPr>
        <w:t>５</w:t>
      </w:r>
      <w:r w:rsidR="00D20FC8" w:rsidRPr="004F40E7">
        <w:rPr>
          <w:rFonts w:asciiTheme="minorEastAsia" w:eastAsiaTheme="minorEastAsia" w:hAnsiTheme="minorEastAsia" w:hint="eastAsia"/>
          <w:color w:val="auto"/>
          <w:sz w:val="22"/>
          <w:szCs w:val="22"/>
        </w:rPr>
        <w:t>．敷地面積</w:t>
      </w:r>
      <w:r w:rsidR="006B38D8" w:rsidRPr="004F40E7">
        <w:rPr>
          <w:rFonts w:asciiTheme="minorEastAsia" w:eastAsiaTheme="minorEastAsia" w:hAnsiTheme="minorEastAsia"/>
          <w:color w:val="auto"/>
          <w:sz w:val="22"/>
          <w:szCs w:val="22"/>
        </w:rPr>
        <w:t xml:space="preserve"> </w:t>
      </w:r>
      <w:r w:rsidR="00AB5B19" w:rsidRPr="004F40E7">
        <w:rPr>
          <w:rFonts w:asciiTheme="minorEastAsia" w:eastAsiaTheme="minorEastAsia" w:hAnsiTheme="minorEastAsia"/>
          <w:color w:val="auto"/>
          <w:sz w:val="22"/>
          <w:szCs w:val="22"/>
        </w:rPr>
        <w:tab/>
      </w:r>
      <w:r w:rsidR="00A020F3" w:rsidRPr="004F40E7">
        <w:rPr>
          <w:rFonts w:asciiTheme="minorEastAsia" w:eastAsiaTheme="minorEastAsia" w:hAnsiTheme="minorEastAsia" w:hint="eastAsia"/>
          <w:color w:val="auto"/>
          <w:sz w:val="22"/>
          <w:szCs w:val="22"/>
        </w:rPr>
        <w:t>約</w:t>
      </w:r>
      <w:r w:rsidR="00AB5B19" w:rsidRPr="004F40E7">
        <w:rPr>
          <w:rFonts w:asciiTheme="minorEastAsia" w:eastAsiaTheme="minorEastAsia" w:hAnsiTheme="minorEastAsia" w:hint="eastAsia"/>
          <w:color w:val="auto"/>
          <w:sz w:val="22"/>
          <w:szCs w:val="22"/>
        </w:rPr>
        <w:t>３５０</w:t>
      </w:r>
      <w:r w:rsidR="00D20FC8" w:rsidRPr="004F40E7">
        <w:rPr>
          <w:rFonts w:asciiTheme="minorEastAsia" w:eastAsiaTheme="minorEastAsia" w:hAnsiTheme="minorEastAsia" w:hint="eastAsia"/>
          <w:color w:val="auto"/>
          <w:sz w:val="22"/>
          <w:szCs w:val="22"/>
        </w:rPr>
        <w:t>㎡</w:t>
      </w:r>
    </w:p>
    <w:p w14:paraId="7A19D2CA" w14:textId="77777777" w:rsidR="00D20FC8" w:rsidRPr="004F40E7" w:rsidRDefault="00D20FC8" w:rsidP="00AB5B19">
      <w:pPr>
        <w:adjustRightInd/>
        <w:ind w:left="2226" w:hangingChars="1012" w:hanging="2226"/>
        <w:rPr>
          <w:rFonts w:asciiTheme="minorEastAsia" w:eastAsiaTheme="minorEastAsia" w:hAnsiTheme="minorEastAsia" w:cs="Times New Roman"/>
          <w:color w:val="FF0000"/>
          <w:sz w:val="22"/>
          <w:szCs w:val="22"/>
        </w:rPr>
      </w:pPr>
    </w:p>
    <w:p w14:paraId="4BB87702" w14:textId="77777777" w:rsidR="00D20FC8" w:rsidRPr="004F40E7" w:rsidRDefault="00464719" w:rsidP="00AB5B19">
      <w:pPr>
        <w:adjustRightInd/>
        <w:ind w:left="2226" w:hangingChars="1012" w:hanging="2226"/>
        <w:rPr>
          <w:rFonts w:asciiTheme="minorEastAsia" w:eastAsiaTheme="minorEastAsia" w:hAnsiTheme="minorEastAsia" w:cs="Times New Roman"/>
          <w:strike/>
          <w:color w:val="auto"/>
          <w:sz w:val="22"/>
          <w:szCs w:val="22"/>
        </w:rPr>
      </w:pPr>
      <w:r w:rsidRPr="004F40E7">
        <w:rPr>
          <w:rFonts w:asciiTheme="minorEastAsia" w:eastAsiaTheme="minorEastAsia" w:hAnsiTheme="minorEastAsia" w:hint="eastAsia"/>
          <w:color w:val="auto"/>
          <w:sz w:val="22"/>
          <w:szCs w:val="22"/>
        </w:rPr>
        <w:t>６</w:t>
      </w:r>
      <w:r w:rsidR="00D20FC8" w:rsidRPr="004F40E7">
        <w:rPr>
          <w:rFonts w:asciiTheme="minorEastAsia" w:eastAsiaTheme="minorEastAsia" w:hAnsiTheme="minorEastAsia" w:hint="eastAsia"/>
          <w:color w:val="auto"/>
          <w:sz w:val="22"/>
          <w:szCs w:val="22"/>
        </w:rPr>
        <w:t>．構</w:t>
      </w:r>
      <w:r w:rsidR="00D20FC8" w:rsidRPr="004F40E7">
        <w:rPr>
          <w:rFonts w:asciiTheme="minorEastAsia" w:eastAsiaTheme="minorEastAsia" w:hAnsiTheme="minorEastAsia"/>
          <w:color w:val="auto"/>
          <w:sz w:val="22"/>
          <w:szCs w:val="22"/>
        </w:rPr>
        <w:t xml:space="preserve">    </w:t>
      </w:r>
      <w:r w:rsidR="00D20FC8" w:rsidRPr="004F40E7">
        <w:rPr>
          <w:rFonts w:asciiTheme="minorEastAsia" w:eastAsiaTheme="minorEastAsia" w:hAnsiTheme="minorEastAsia" w:hint="eastAsia"/>
          <w:color w:val="auto"/>
          <w:sz w:val="22"/>
          <w:szCs w:val="22"/>
        </w:rPr>
        <w:t>造</w:t>
      </w:r>
      <w:r w:rsidR="00AB5B19" w:rsidRPr="004F40E7">
        <w:rPr>
          <w:rFonts w:asciiTheme="minorEastAsia" w:eastAsiaTheme="minorEastAsia" w:hAnsiTheme="minorEastAsia"/>
          <w:color w:val="auto"/>
          <w:sz w:val="22"/>
          <w:szCs w:val="22"/>
        </w:rPr>
        <w:tab/>
      </w:r>
      <w:r w:rsidR="00536D3C" w:rsidRPr="004F40E7">
        <w:rPr>
          <w:rFonts w:asciiTheme="minorEastAsia" w:eastAsiaTheme="minorEastAsia" w:hAnsiTheme="minorEastAsia" w:hint="eastAsia"/>
          <w:color w:val="auto"/>
          <w:sz w:val="22"/>
          <w:szCs w:val="22"/>
        </w:rPr>
        <w:t>木造</w:t>
      </w:r>
      <w:r w:rsidRPr="004F40E7">
        <w:rPr>
          <w:rFonts w:asciiTheme="minorEastAsia" w:eastAsiaTheme="minorEastAsia" w:hAnsiTheme="minorEastAsia" w:hint="eastAsia"/>
          <w:color w:val="auto"/>
          <w:sz w:val="22"/>
          <w:szCs w:val="22"/>
        </w:rPr>
        <w:t>（他構造との混構造も可とする）</w:t>
      </w:r>
    </w:p>
    <w:p w14:paraId="7EBA69A8" w14:textId="77777777" w:rsidR="00D20FC8" w:rsidRPr="004F40E7" w:rsidRDefault="00D20FC8" w:rsidP="00AB5B19">
      <w:pPr>
        <w:adjustRightInd/>
        <w:ind w:left="2226" w:hangingChars="1012" w:hanging="2226"/>
        <w:rPr>
          <w:rFonts w:asciiTheme="minorEastAsia" w:eastAsiaTheme="minorEastAsia" w:hAnsiTheme="minorEastAsia" w:cs="Times New Roman"/>
          <w:color w:val="FF0000"/>
          <w:sz w:val="22"/>
          <w:szCs w:val="22"/>
        </w:rPr>
      </w:pPr>
    </w:p>
    <w:p w14:paraId="50743B61" w14:textId="77777777" w:rsidR="00D20FC8" w:rsidRPr="004F40E7" w:rsidRDefault="00464719" w:rsidP="00AB5B19">
      <w:pPr>
        <w:adjustRightInd/>
        <w:ind w:left="2226" w:hangingChars="1012" w:hanging="2226"/>
        <w:rPr>
          <w:rFonts w:asciiTheme="minorEastAsia" w:eastAsiaTheme="minorEastAsia" w:hAnsiTheme="minorEastAsia" w:cs="Times New Roman"/>
          <w:color w:val="auto"/>
          <w:sz w:val="22"/>
          <w:szCs w:val="22"/>
        </w:rPr>
      </w:pPr>
      <w:r w:rsidRPr="004F40E7">
        <w:rPr>
          <w:rFonts w:asciiTheme="minorEastAsia" w:eastAsiaTheme="minorEastAsia" w:hAnsiTheme="minorEastAsia" w:hint="eastAsia"/>
          <w:color w:val="auto"/>
          <w:sz w:val="22"/>
          <w:szCs w:val="22"/>
        </w:rPr>
        <w:t>７</w:t>
      </w:r>
      <w:r w:rsidR="00D20FC8" w:rsidRPr="004F40E7">
        <w:rPr>
          <w:rFonts w:asciiTheme="minorEastAsia" w:eastAsiaTheme="minorEastAsia" w:hAnsiTheme="minorEastAsia" w:hint="eastAsia"/>
          <w:color w:val="auto"/>
          <w:sz w:val="22"/>
          <w:szCs w:val="22"/>
        </w:rPr>
        <w:t>．規</w:t>
      </w:r>
      <w:r w:rsidR="00D20FC8" w:rsidRPr="004F40E7">
        <w:rPr>
          <w:rFonts w:asciiTheme="minorEastAsia" w:eastAsiaTheme="minorEastAsia" w:hAnsiTheme="minorEastAsia"/>
          <w:color w:val="auto"/>
          <w:sz w:val="22"/>
          <w:szCs w:val="22"/>
        </w:rPr>
        <w:t xml:space="preserve">    </w:t>
      </w:r>
      <w:r w:rsidR="00D20FC8" w:rsidRPr="004F40E7">
        <w:rPr>
          <w:rFonts w:asciiTheme="minorEastAsia" w:eastAsiaTheme="minorEastAsia" w:hAnsiTheme="minorEastAsia" w:hint="eastAsia"/>
          <w:color w:val="auto"/>
          <w:sz w:val="22"/>
          <w:szCs w:val="22"/>
        </w:rPr>
        <w:t>模</w:t>
      </w:r>
      <w:r w:rsidR="00AB5B19" w:rsidRPr="004F40E7">
        <w:rPr>
          <w:rFonts w:asciiTheme="minorEastAsia" w:eastAsiaTheme="minorEastAsia" w:hAnsiTheme="minorEastAsia"/>
          <w:color w:val="auto"/>
          <w:sz w:val="22"/>
          <w:szCs w:val="22"/>
        </w:rPr>
        <w:tab/>
      </w:r>
      <w:r w:rsidR="0063000F" w:rsidRPr="004F40E7">
        <w:rPr>
          <w:rFonts w:asciiTheme="minorEastAsia" w:eastAsiaTheme="minorEastAsia" w:hAnsiTheme="minorEastAsia" w:hint="eastAsia"/>
          <w:color w:val="auto"/>
          <w:sz w:val="22"/>
          <w:szCs w:val="22"/>
        </w:rPr>
        <w:t>地上４階</w:t>
      </w:r>
      <w:r w:rsidR="00B81EC5" w:rsidRPr="004F40E7">
        <w:rPr>
          <w:rFonts w:asciiTheme="minorEastAsia" w:eastAsiaTheme="minorEastAsia" w:hAnsiTheme="minorEastAsia" w:hint="eastAsia"/>
          <w:color w:val="auto"/>
          <w:sz w:val="22"/>
          <w:szCs w:val="22"/>
        </w:rPr>
        <w:t xml:space="preserve">建て　</w:t>
      </w:r>
      <w:r w:rsidRPr="004F40E7">
        <w:rPr>
          <w:rFonts w:asciiTheme="minorEastAsia" w:eastAsiaTheme="minorEastAsia" w:hAnsiTheme="minorEastAsia" w:hint="eastAsia"/>
          <w:color w:val="auto"/>
          <w:sz w:val="22"/>
          <w:szCs w:val="22"/>
        </w:rPr>
        <w:t>建築面積</w:t>
      </w:r>
      <w:r w:rsidR="00AB5D9E" w:rsidRPr="004F40E7">
        <w:rPr>
          <w:rFonts w:asciiTheme="minorEastAsia" w:eastAsiaTheme="minorEastAsia" w:hAnsiTheme="minorEastAsia" w:hint="eastAsia"/>
          <w:color w:val="auto"/>
          <w:sz w:val="22"/>
          <w:szCs w:val="22"/>
        </w:rPr>
        <w:t xml:space="preserve">　</w:t>
      </w:r>
      <w:r w:rsidRPr="004F40E7">
        <w:rPr>
          <w:rFonts w:asciiTheme="minorEastAsia" w:eastAsiaTheme="minorEastAsia" w:hAnsiTheme="minorEastAsia" w:hint="eastAsia"/>
          <w:color w:val="auto"/>
          <w:sz w:val="22"/>
          <w:szCs w:val="22"/>
        </w:rPr>
        <w:t xml:space="preserve">約１２０㎡　</w:t>
      </w:r>
      <w:r w:rsidR="00D20FC8" w:rsidRPr="004F40E7">
        <w:rPr>
          <w:rFonts w:asciiTheme="minorEastAsia" w:eastAsiaTheme="minorEastAsia" w:hAnsiTheme="minorEastAsia" w:hint="eastAsia"/>
          <w:color w:val="auto"/>
          <w:sz w:val="22"/>
          <w:szCs w:val="22"/>
        </w:rPr>
        <w:t>延床面積</w:t>
      </w:r>
      <w:r w:rsidR="005278B5" w:rsidRPr="004F40E7">
        <w:rPr>
          <w:rFonts w:asciiTheme="minorEastAsia" w:eastAsiaTheme="minorEastAsia" w:hAnsiTheme="minorEastAsia" w:hint="eastAsia"/>
          <w:color w:val="auto"/>
          <w:sz w:val="22"/>
          <w:szCs w:val="22"/>
        </w:rPr>
        <w:t xml:space="preserve">　</w:t>
      </w:r>
      <w:r w:rsidR="005F42EF" w:rsidRPr="004F40E7">
        <w:rPr>
          <w:rFonts w:asciiTheme="minorEastAsia" w:eastAsiaTheme="minorEastAsia" w:hAnsiTheme="minorEastAsia" w:hint="eastAsia"/>
          <w:color w:val="auto"/>
          <w:sz w:val="22"/>
          <w:szCs w:val="22"/>
        </w:rPr>
        <w:t>約</w:t>
      </w:r>
      <w:r w:rsidRPr="004F40E7">
        <w:rPr>
          <w:rFonts w:asciiTheme="minorEastAsia" w:eastAsiaTheme="minorEastAsia" w:hAnsiTheme="minorEastAsia" w:hint="eastAsia"/>
          <w:color w:val="auto"/>
          <w:sz w:val="22"/>
          <w:szCs w:val="22"/>
        </w:rPr>
        <w:t>５００</w:t>
      </w:r>
      <w:r w:rsidR="00D20FC8" w:rsidRPr="004F40E7">
        <w:rPr>
          <w:rFonts w:asciiTheme="minorEastAsia" w:eastAsiaTheme="minorEastAsia" w:hAnsiTheme="minorEastAsia" w:hint="eastAsia"/>
          <w:color w:val="auto"/>
          <w:sz w:val="22"/>
          <w:szCs w:val="22"/>
        </w:rPr>
        <w:t>㎡</w:t>
      </w:r>
    </w:p>
    <w:p w14:paraId="1616E111" w14:textId="77777777" w:rsidR="00D20FC8" w:rsidRPr="004F40E7" w:rsidRDefault="00D20FC8" w:rsidP="00AB5B19">
      <w:pPr>
        <w:adjustRightInd/>
        <w:ind w:left="2226" w:hangingChars="1012" w:hanging="2226"/>
        <w:rPr>
          <w:rFonts w:asciiTheme="minorEastAsia" w:eastAsiaTheme="minorEastAsia" w:hAnsiTheme="minorEastAsia" w:cs="Times New Roman"/>
          <w:color w:val="FF0000"/>
          <w:sz w:val="22"/>
          <w:szCs w:val="22"/>
        </w:rPr>
      </w:pPr>
    </w:p>
    <w:p w14:paraId="06C50113" w14:textId="77777777" w:rsidR="00464719" w:rsidRPr="004F40E7" w:rsidRDefault="00464719" w:rsidP="00AB5B19">
      <w:pPr>
        <w:adjustRightInd/>
        <w:ind w:left="2226" w:hangingChars="1012" w:hanging="2226"/>
        <w:rPr>
          <w:rFonts w:asciiTheme="minorEastAsia" w:eastAsiaTheme="minorEastAsia" w:hAnsiTheme="minorEastAsia"/>
          <w:strike/>
          <w:color w:val="auto"/>
          <w:sz w:val="22"/>
          <w:szCs w:val="22"/>
        </w:rPr>
      </w:pPr>
      <w:r w:rsidRPr="004F40E7">
        <w:rPr>
          <w:rFonts w:asciiTheme="minorEastAsia" w:eastAsiaTheme="minorEastAsia" w:hAnsiTheme="minorEastAsia" w:hint="eastAsia"/>
          <w:color w:val="auto"/>
          <w:sz w:val="22"/>
          <w:szCs w:val="22"/>
        </w:rPr>
        <w:t>８</w:t>
      </w:r>
      <w:r w:rsidR="00D20FC8" w:rsidRPr="004F40E7">
        <w:rPr>
          <w:rFonts w:asciiTheme="minorEastAsia" w:eastAsiaTheme="minorEastAsia" w:hAnsiTheme="minorEastAsia" w:hint="eastAsia"/>
          <w:color w:val="auto"/>
          <w:sz w:val="22"/>
          <w:szCs w:val="22"/>
        </w:rPr>
        <w:t>．主要用途</w:t>
      </w:r>
      <w:r w:rsidR="00AB5B19" w:rsidRPr="004F40E7">
        <w:rPr>
          <w:rFonts w:asciiTheme="minorEastAsia" w:eastAsiaTheme="minorEastAsia" w:hAnsiTheme="minorEastAsia"/>
          <w:color w:val="auto"/>
          <w:sz w:val="22"/>
          <w:szCs w:val="22"/>
        </w:rPr>
        <w:tab/>
      </w:r>
      <w:r w:rsidRPr="004F40E7">
        <w:rPr>
          <w:rFonts w:asciiTheme="minorEastAsia" w:eastAsiaTheme="minorEastAsia" w:hAnsiTheme="minorEastAsia" w:hint="eastAsia"/>
          <w:color w:val="auto"/>
          <w:sz w:val="22"/>
          <w:szCs w:val="22"/>
        </w:rPr>
        <w:t>商業施設</w:t>
      </w:r>
      <w:r w:rsidR="00F10785" w:rsidRPr="004F40E7">
        <w:rPr>
          <w:rFonts w:asciiTheme="minorEastAsia" w:eastAsiaTheme="minorEastAsia" w:hAnsiTheme="minorEastAsia" w:hint="eastAsia"/>
          <w:color w:val="auto"/>
          <w:sz w:val="22"/>
          <w:szCs w:val="22"/>
        </w:rPr>
        <w:t>＋事務所</w:t>
      </w:r>
    </w:p>
    <w:p w14:paraId="4EC6FCB6" w14:textId="77777777" w:rsidR="00D20FC8" w:rsidRPr="004F40E7" w:rsidRDefault="00D20FC8" w:rsidP="00AB5B19">
      <w:pPr>
        <w:adjustRightInd/>
        <w:ind w:left="2226" w:hangingChars="1012" w:hanging="2226"/>
        <w:rPr>
          <w:rFonts w:asciiTheme="minorEastAsia" w:eastAsiaTheme="minorEastAsia" w:hAnsiTheme="minorEastAsia" w:cs="Times New Roman"/>
          <w:color w:val="FF0000"/>
          <w:sz w:val="22"/>
          <w:szCs w:val="22"/>
        </w:rPr>
      </w:pPr>
    </w:p>
    <w:p w14:paraId="42D99E8B" w14:textId="77777777" w:rsidR="0070322B" w:rsidRPr="004F40E7" w:rsidRDefault="00464719" w:rsidP="00AB5B19">
      <w:pPr>
        <w:adjustRightInd/>
        <w:ind w:left="2226" w:hangingChars="1012" w:hanging="2226"/>
        <w:rPr>
          <w:rFonts w:asciiTheme="minorEastAsia" w:eastAsiaTheme="minorEastAsia" w:hAnsiTheme="minorEastAsia"/>
          <w:strike/>
          <w:color w:val="auto"/>
          <w:sz w:val="22"/>
          <w:szCs w:val="22"/>
        </w:rPr>
      </w:pPr>
      <w:r w:rsidRPr="004F40E7">
        <w:rPr>
          <w:rFonts w:asciiTheme="minorEastAsia" w:eastAsiaTheme="minorEastAsia" w:hAnsiTheme="minorEastAsia" w:hint="eastAsia"/>
          <w:color w:val="auto"/>
          <w:sz w:val="22"/>
          <w:szCs w:val="22"/>
        </w:rPr>
        <w:t>９</w:t>
      </w:r>
      <w:r w:rsidR="00D20FC8" w:rsidRPr="004F40E7">
        <w:rPr>
          <w:rFonts w:asciiTheme="minorEastAsia" w:eastAsiaTheme="minorEastAsia" w:hAnsiTheme="minorEastAsia" w:hint="eastAsia"/>
          <w:color w:val="auto"/>
          <w:sz w:val="22"/>
          <w:szCs w:val="22"/>
        </w:rPr>
        <w:t>．概　　要</w:t>
      </w:r>
      <w:r w:rsidR="00AB5B19" w:rsidRPr="004F40E7">
        <w:rPr>
          <w:rFonts w:asciiTheme="minorEastAsia" w:eastAsiaTheme="minorEastAsia" w:hAnsiTheme="minorEastAsia"/>
          <w:color w:val="auto"/>
          <w:sz w:val="22"/>
          <w:szCs w:val="22"/>
        </w:rPr>
        <w:tab/>
      </w:r>
      <w:r w:rsidR="00F963FF" w:rsidRPr="004F40E7">
        <w:rPr>
          <w:rFonts w:asciiTheme="minorEastAsia" w:eastAsiaTheme="minorEastAsia" w:hAnsiTheme="minorEastAsia" w:hint="eastAsia"/>
          <w:color w:val="auto"/>
          <w:sz w:val="22"/>
          <w:szCs w:val="22"/>
        </w:rPr>
        <w:t>販売スペース、</w:t>
      </w:r>
      <w:r w:rsidR="00F10785" w:rsidRPr="004F40E7">
        <w:rPr>
          <w:rFonts w:asciiTheme="minorEastAsia" w:eastAsiaTheme="minorEastAsia" w:hAnsiTheme="minorEastAsia" w:hint="eastAsia"/>
          <w:color w:val="auto"/>
          <w:sz w:val="22"/>
          <w:szCs w:val="22"/>
        </w:rPr>
        <w:t>事務室</w:t>
      </w:r>
      <w:r w:rsidR="00AB5B19" w:rsidRPr="004F40E7">
        <w:rPr>
          <w:rFonts w:asciiTheme="minorEastAsia" w:eastAsiaTheme="minorEastAsia" w:hAnsiTheme="minorEastAsia" w:hint="eastAsia"/>
          <w:color w:val="auto"/>
          <w:sz w:val="22"/>
          <w:szCs w:val="22"/>
        </w:rPr>
        <w:t>、</w:t>
      </w:r>
      <w:r w:rsidR="00F963FF" w:rsidRPr="004F40E7">
        <w:rPr>
          <w:rFonts w:asciiTheme="minorEastAsia" w:eastAsiaTheme="minorEastAsia" w:hAnsiTheme="minorEastAsia" w:hint="eastAsia"/>
          <w:color w:val="auto"/>
          <w:sz w:val="22"/>
          <w:szCs w:val="22"/>
        </w:rPr>
        <w:t>駐車場機能</w:t>
      </w:r>
    </w:p>
    <w:p w14:paraId="31A41ED4" w14:textId="77777777" w:rsidR="00F963FF" w:rsidRPr="004F40E7" w:rsidRDefault="00F963FF" w:rsidP="004F40E7">
      <w:pPr>
        <w:adjustRightInd/>
        <w:ind w:left="2226" w:hangingChars="1012" w:hanging="2226"/>
        <w:rPr>
          <w:rFonts w:asciiTheme="minorEastAsia" w:eastAsiaTheme="minorEastAsia" w:hAnsiTheme="minorEastAsia"/>
          <w:color w:val="auto"/>
          <w:sz w:val="22"/>
          <w:szCs w:val="22"/>
        </w:rPr>
      </w:pPr>
    </w:p>
    <w:p w14:paraId="003F66D0" w14:textId="32A1C041" w:rsidR="00D20FC8" w:rsidRPr="004F40E7" w:rsidRDefault="00464719" w:rsidP="004F40E7">
      <w:pPr>
        <w:adjustRightInd/>
        <w:ind w:left="2226" w:hangingChars="1012" w:hanging="2226"/>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10</w:t>
      </w:r>
      <w:r w:rsidR="00680590" w:rsidRPr="004F40E7">
        <w:rPr>
          <w:rFonts w:asciiTheme="minorEastAsia" w:eastAsiaTheme="minorEastAsia" w:hAnsiTheme="minorEastAsia" w:hint="eastAsia"/>
          <w:color w:val="auto"/>
          <w:sz w:val="22"/>
          <w:szCs w:val="22"/>
        </w:rPr>
        <w:t>．委託期限</w:t>
      </w:r>
      <w:r w:rsidR="00AB5B19" w:rsidRPr="004F40E7">
        <w:rPr>
          <w:rFonts w:asciiTheme="minorEastAsia" w:eastAsiaTheme="minorEastAsia" w:hAnsiTheme="minorEastAsia"/>
          <w:color w:val="auto"/>
          <w:sz w:val="22"/>
          <w:szCs w:val="22"/>
        </w:rPr>
        <w:tab/>
      </w:r>
      <w:r w:rsidR="00351BD5" w:rsidRPr="004F40E7">
        <w:rPr>
          <w:rFonts w:asciiTheme="minorEastAsia" w:eastAsiaTheme="minorEastAsia" w:hAnsiTheme="minorEastAsia" w:hint="eastAsia"/>
          <w:color w:val="auto"/>
          <w:sz w:val="22"/>
          <w:szCs w:val="22"/>
        </w:rPr>
        <w:t>令和５</w:t>
      </w:r>
      <w:r w:rsidR="00D20FC8" w:rsidRPr="004F40E7">
        <w:rPr>
          <w:rFonts w:asciiTheme="minorEastAsia" w:eastAsiaTheme="minorEastAsia" w:hAnsiTheme="minorEastAsia" w:hint="eastAsia"/>
          <w:color w:val="auto"/>
          <w:sz w:val="22"/>
          <w:szCs w:val="22"/>
        </w:rPr>
        <w:t>年</w:t>
      </w:r>
      <w:r w:rsidR="00E36816" w:rsidRPr="004F40E7">
        <w:rPr>
          <w:rFonts w:asciiTheme="minorEastAsia" w:eastAsiaTheme="minorEastAsia" w:hAnsiTheme="minorEastAsia" w:hint="eastAsia"/>
          <w:color w:val="auto"/>
          <w:sz w:val="22"/>
          <w:szCs w:val="22"/>
        </w:rPr>
        <w:t xml:space="preserve">　</w:t>
      </w:r>
      <w:r w:rsidR="00AE03BE" w:rsidRPr="004F40E7">
        <w:rPr>
          <w:rFonts w:asciiTheme="minorEastAsia" w:eastAsiaTheme="minorEastAsia" w:hAnsiTheme="minorEastAsia" w:hint="eastAsia"/>
          <w:color w:val="auto"/>
          <w:sz w:val="22"/>
          <w:szCs w:val="22"/>
        </w:rPr>
        <w:t>３</w:t>
      </w:r>
      <w:r w:rsidR="00D20FC8" w:rsidRPr="004F40E7">
        <w:rPr>
          <w:rFonts w:asciiTheme="minorEastAsia" w:eastAsiaTheme="minorEastAsia" w:hAnsiTheme="minorEastAsia" w:hint="eastAsia"/>
          <w:color w:val="auto"/>
          <w:sz w:val="22"/>
          <w:szCs w:val="22"/>
        </w:rPr>
        <w:t>月</w:t>
      </w:r>
      <w:r w:rsidR="005C63F7" w:rsidRPr="004F40E7">
        <w:rPr>
          <w:rFonts w:asciiTheme="minorEastAsia" w:eastAsiaTheme="minorEastAsia" w:hAnsiTheme="minorEastAsia" w:hint="eastAsia"/>
          <w:color w:val="auto"/>
          <w:sz w:val="22"/>
          <w:szCs w:val="22"/>
        </w:rPr>
        <w:t>１０</w:t>
      </w:r>
      <w:r w:rsidR="00D20FC8" w:rsidRPr="004F40E7">
        <w:rPr>
          <w:rFonts w:asciiTheme="minorEastAsia" w:eastAsiaTheme="minorEastAsia" w:hAnsiTheme="minorEastAsia" w:hint="eastAsia"/>
          <w:color w:val="auto"/>
          <w:sz w:val="22"/>
          <w:szCs w:val="22"/>
        </w:rPr>
        <w:t>日迄</w:t>
      </w:r>
      <w:r w:rsidR="00D20FC8" w:rsidRPr="004F40E7">
        <w:rPr>
          <w:rFonts w:asciiTheme="minorEastAsia" w:eastAsiaTheme="minorEastAsia" w:hAnsiTheme="minorEastAsia"/>
          <w:color w:val="auto"/>
          <w:sz w:val="22"/>
          <w:szCs w:val="22"/>
        </w:rPr>
        <w:t xml:space="preserve">  </w:t>
      </w:r>
    </w:p>
    <w:p w14:paraId="1B57EB18" w14:textId="77777777" w:rsidR="005F42EF" w:rsidRPr="004F40E7" w:rsidRDefault="005F42EF" w:rsidP="004F40E7">
      <w:pPr>
        <w:adjustRightInd/>
        <w:rPr>
          <w:rFonts w:asciiTheme="minorEastAsia" w:eastAsiaTheme="minorEastAsia" w:hAnsiTheme="minorEastAsia" w:cs="Times New Roman"/>
          <w:color w:val="FF0000"/>
          <w:sz w:val="22"/>
          <w:szCs w:val="22"/>
        </w:rPr>
      </w:pPr>
    </w:p>
    <w:p w14:paraId="16E2ADAC" w14:textId="5936438B" w:rsidR="00D20FC8" w:rsidRPr="004F40E7" w:rsidRDefault="00F7518C">
      <w:pPr>
        <w:adjustRightInd/>
        <w:rPr>
          <w:rFonts w:asciiTheme="minorEastAsia" w:eastAsiaTheme="minorEastAsia" w:hAnsiTheme="minorEastAsia" w:cs="Times New Roman"/>
          <w:color w:val="000000" w:themeColor="text1"/>
          <w:sz w:val="22"/>
          <w:szCs w:val="22"/>
        </w:rPr>
      </w:pPr>
      <w:r w:rsidRPr="004F40E7">
        <w:rPr>
          <w:rFonts w:asciiTheme="minorEastAsia" w:eastAsiaTheme="minorEastAsia" w:hAnsiTheme="minorEastAsia"/>
          <w:color w:val="000000" w:themeColor="text1"/>
          <w:sz w:val="22"/>
          <w:szCs w:val="22"/>
        </w:rPr>
        <w:t>11</w:t>
      </w:r>
      <w:r w:rsidR="009C037B" w:rsidRPr="004F40E7">
        <w:rPr>
          <w:rFonts w:asciiTheme="minorEastAsia" w:eastAsiaTheme="minorEastAsia" w:hAnsiTheme="minorEastAsia" w:hint="eastAsia"/>
          <w:color w:val="000000" w:themeColor="text1"/>
          <w:sz w:val="22"/>
          <w:szCs w:val="22"/>
        </w:rPr>
        <w:t>．設計業務の範囲</w:t>
      </w:r>
    </w:p>
    <w:p w14:paraId="112D58F5" w14:textId="77777777" w:rsidR="00761C74" w:rsidRPr="004F40E7" w:rsidRDefault="002E37E9" w:rsidP="00C840BF">
      <w:pPr>
        <w:adjustRightInd/>
        <w:rPr>
          <w:rFonts w:asciiTheme="minorEastAsia" w:eastAsiaTheme="minorEastAsia" w:hAnsiTheme="minorEastAsia"/>
          <w:color w:val="000000" w:themeColor="text1"/>
          <w:sz w:val="22"/>
          <w:szCs w:val="22"/>
        </w:rPr>
      </w:pPr>
      <w:r w:rsidRPr="004F40E7">
        <w:rPr>
          <w:rFonts w:asciiTheme="minorEastAsia" w:eastAsiaTheme="minorEastAsia" w:hAnsiTheme="minorEastAsia"/>
          <w:color w:val="000000" w:themeColor="text1"/>
          <w:sz w:val="22"/>
          <w:szCs w:val="22"/>
        </w:rPr>
        <w:t xml:space="preserve">    </w:t>
      </w:r>
      <w:r w:rsidR="003E2240" w:rsidRPr="004F40E7">
        <w:rPr>
          <w:rFonts w:asciiTheme="minorEastAsia" w:eastAsiaTheme="minorEastAsia" w:hAnsiTheme="minorEastAsia" w:hint="eastAsia"/>
          <w:color w:val="000000" w:themeColor="text1"/>
          <w:sz w:val="22"/>
          <w:szCs w:val="22"/>
        </w:rPr>
        <w:t>平成</w:t>
      </w:r>
      <w:r w:rsidR="003E2240" w:rsidRPr="004F40E7">
        <w:rPr>
          <w:rFonts w:asciiTheme="minorEastAsia" w:eastAsiaTheme="minorEastAsia" w:hAnsiTheme="minorEastAsia"/>
          <w:color w:val="000000" w:themeColor="text1"/>
          <w:sz w:val="22"/>
          <w:szCs w:val="22"/>
        </w:rPr>
        <w:t>31年国土交通省告示第98号</w:t>
      </w:r>
      <w:r w:rsidR="00915848" w:rsidRPr="004F40E7">
        <w:rPr>
          <w:rFonts w:asciiTheme="minorEastAsia" w:eastAsiaTheme="minorEastAsia" w:hAnsiTheme="minorEastAsia" w:hint="eastAsia"/>
          <w:color w:val="000000" w:themeColor="text1"/>
          <w:sz w:val="22"/>
          <w:szCs w:val="22"/>
        </w:rPr>
        <w:t>に掲げる業務内容を基本と</w:t>
      </w:r>
      <w:r w:rsidR="00516878" w:rsidRPr="004F40E7">
        <w:rPr>
          <w:rFonts w:asciiTheme="minorEastAsia" w:eastAsiaTheme="minorEastAsia" w:hAnsiTheme="minorEastAsia" w:hint="eastAsia"/>
          <w:color w:val="000000" w:themeColor="text1"/>
          <w:sz w:val="22"/>
          <w:szCs w:val="22"/>
        </w:rPr>
        <w:t>し、下記の</w:t>
      </w:r>
      <w:r w:rsidR="009C037B" w:rsidRPr="004F40E7">
        <w:rPr>
          <w:rFonts w:asciiTheme="minorEastAsia" w:eastAsiaTheme="minorEastAsia" w:hAnsiTheme="minorEastAsia" w:hint="eastAsia"/>
          <w:color w:val="000000" w:themeColor="text1"/>
          <w:sz w:val="22"/>
          <w:szCs w:val="22"/>
        </w:rPr>
        <w:t>範囲</w:t>
      </w:r>
      <w:r w:rsidR="00516878" w:rsidRPr="004F40E7">
        <w:rPr>
          <w:rFonts w:asciiTheme="minorEastAsia" w:eastAsiaTheme="minorEastAsia" w:hAnsiTheme="minorEastAsia" w:hint="eastAsia"/>
          <w:color w:val="000000" w:themeColor="text1"/>
          <w:sz w:val="22"/>
          <w:szCs w:val="22"/>
        </w:rPr>
        <w:t>と</w:t>
      </w:r>
      <w:r w:rsidR="00915848" w:rsidRPr="004F40E7">
        <w:rPr>
          <w:rFonts w:asciiTheme="minorEastAsia" w:eastAsiaTheme="minorEastAsia" w:hAnsiTheme="minorEastAsia" w:hint="eastAsia"/>
          <w:color w:val="000000" w:themeColor="text1"/>
          <w:sz w:val="22"/>
          <w:szCs w:val="22"/>
        </w:rPr>
        <w:t>する</w:t>
      </w:r>
      <w:r w:rsidR="00D20FC8" w:rsidRPr="004F40E7">
        <w:rPr>
          <w:rFonts w:asciiTheme="minorEastAsia" w:eastAsiaTheme="minorEastAsia" w:hAnsiTheme="minorEastAsia" w:hint="eastAsia"/>
          <w:color w:val="000000" w:themeColor="text1"/>
          <w:sz w:val="22"/>
          <w:szCs w:val="22"/>
        </w:rPr>
        <w:t>。</w:t>
      </w:r>
    </w:p>
    <w:p w14:paraId="13BA6EB2" w14:textId="77777777" w:rsidR="00555DDA" w:rsidRPr="004F40E7" w:rsidRDefault="00555DDA" w:rsidP="00C840BF">
      <w:pPr>
        <w:adjustRightInd/>
        <w:rPr>
          <w:rFonts w:asciiTheme="minorEastAsia" w:eastAsiaTheme="minorEastAsia" w:hAnsiTheme="minorEastAsia"/>
          <w:color w:val="000000" w:themeColor="text1"/>
          <w:sz w:val="22"/>
          <w:szCs w:val="22"/>
        </w:rPr>
      </w:pPr>
      <w:r w:rsidRPr="004F40E7">
        <w:rPr>
          <w:rFonts w:asciiTheme="minorEastAsia" w:eastAsiaTheme="minorEastAsia" w:hAnsiTheme="minorEastAsia" w:hint="eastAsia"/>
          <w:color w:val="000000" w:themeColor="text1"/>
          <w:sz w:val="22"/>
          <w:szCs w:val="22"/>
        </w:rPr>
        <w:t xml:space="preserve">　　（一般業務）</w:t>
      </w:r>
    </w:p>
    <w:p w14:paraId="72356546" w14:textId="77777777" w:rsidR="00555DDA" w:rsidRPr="004F40E7" w:rsidRDefault="00555DDA" w:rsidP="00555DDA">
      <w:pPr>
        <w:numPr>
          <w:ilvl w:val="0"/>
          <w:numId w:val="5"/>
        </w:numPr>
        <w:adjustRightInd/>
        <w:rPr>
          <w:rFonts w:asciiTheme="minorEastAsia" w:eastAsiaTheme="minorEastAsia" w:hAnsiTheme="minorEastAsia"/>
          <w:color w:val="000000" w:themeColor="text1"/>
          <w:sz w:val="22"/>
          <w:szCs w:val="22"/>
        </w:rPr>
      </w:pPr>
      <w:r w:rsidRPr="004F40E7">
        <w:rPr>
          <w:rFonts w:asciiTheme="minorEastAsia" w:eastAsiaTheme="minorEastAsia" w:hAnsiTheme="minorEastAsia" w:hint="eastAsia"/>
          <w:color w:val="000000" w:themeColor="text1"/>
          <w:sz w:val="22"/>
          <w:szCs w:val="22"/>
        </w:rPr>
        <w:t>設計条件等の整理</w:t>
      </w:r>
    </w:p>
    <w:p w14:paraId="057B1AA1" w14:textId="77777777" w:rsidR="00555DDA" w:rsidRPr="004F40E7" w:rsidRDefault="00555DDA" w:rsidP="00555DDA">
      <w:pPr>
        <w:numPr>
          <w:ilvl w:val="0"/>
          <w:numId w:val="5"/>
        </w:numPr>
        <w:adjustRightInd/>
        <w:rPr>
          <w:rFonts w:asciiTheme="minorEastAsia" w:eastAsiaTheme="minorEastAsia" w:hAnsiTheme="minorEastAsia"/>
          <w:color w:val="000000" w:themeColor="text1"/>
          <w:sz w:val="22"/>
          <w:szCs w:val="22"/>
        </w:rPr>
      </w:pPr>
      <w:r w:rsidRPr="004F40E7">
        <w:rPr>
          <w:rFonts w:asciiTheme="minorEastAsia" w:eastAsiaTheme="minorEastAsia" w:hAnsiTheme="minorEastAsia" w:hint="eastAsia"/>
          <w:color w:val="000000" w:themeColor="text1"/>
          <w:sz w:val="22"/>
          <w:szCs w:val="22"/>
        </w:rPr>
        <w:t>法令上の諸条件の調査及び関係機関との打合せ</w:t>
      </w:r>
    </w:p>
    <w:p w14:paraId="5EB9510D" w14:textId="184123C0" w:rsidR="00555DDA" w:rsidRPr="004F40E7" w:rsidRDefault="00555DDA" w:rsidP="00555DDA">
      <w:pPr>
        <w:numPr>
          <w:ilvl w:val="0"/>
          <w:numId w:val="5"/>
        </w:numPr>
        <w:adjustRightInd/>
        <w:rPr>
          <w:rFonts w:asciiTheme="minorEastAsia" w:eastAsiaTheme="minorEastAsia" w:hAnsiTheme="minorEastAsia"/>
          <w:color w:val="000000" w:themeColor="text1"/>
          <w:sz w:val="22"/>
          <w:szCs w:val="22"/>
        </w:rPr>
      </w:pPr>
      <w:r w:rsidRPr="004F40E7">
        <w:rPr>
          <w:rFonts w:asciiTheme="minorEastAsia" w:eastAsiaTheme="minorEastAsia" w:hAnsiTheme="minorEastAsia" w:hint="eastAsia"/>
          <w:color w:val="000000" w:themeColor="text1"/>
          <w:sz w:val="22"/>
          <w:szCs w:val="22"/>
        </w:rPr>
        <w:t>設計</w:t>
      </w:r>
      <w:r w:rsidR="00CB153A" w:rsidRPr="004F40E7">
        <w:rPr>
          <w:rFonts w:asciiTheme="minorEastAsia" w:eastAsiaTheme="minorEastAsia" w:hAnsiTheme="minorEastAsia" w:hint="eastAsia"/>
          <w:color w:val="000000" w:themeColor="text1"/>
          <w:sz w:val="22"/>
          <w:szCs w:val="22"/>
        </w:rPr>
        <w:t>の方針</w:t>
      </w:r>
      <w:r w:rsidRPr="004F40E7">
        <w:rPr>
          <w:rFonts w:asciiTheme="minorEastAsia" w:eastAsiaTheme="minorEastAsia" w:hAnsiTheme="minorEastAsia" w:hint="eastAsia"/>
          <w:color w:val="000000" w:themeColor="text1"/>
          <w:sz w:val="22"/>
          <w:szCs w:val="22"/>
        </w:rPr>
        <w:t>策定</w:t>
      </w:r>
    </w:p>
    <w:p w14:paraId="06675344" w14:textId="633CCE87" w:rsidR="00555DDA" w:rsidRPr="004F40E7" w:rsidRDefault="00555DDA" w:rsidP="00555DDA">
      <w:pPr>
        <w:numPr>
          <w:ilvl w:val="0"/>
          <w:numId w:val="5"/>
        </w:numPr>
        <w:adjustRightInd/>
        <w:rPr>
          <w:rFonts w:asciiTheme="minorEastAsia" w:eastAsiaTheme="minorEastAsia" w:hAnsiTheme="minorEastAsia"/>
          <w:color w:val="000000" w:themeColor="text1"/>
          <w:sz w:val="22"/>
          <w:szCs w:val="22"/>
        </w:rPr>
      </w:pPr>
      <w:r w:rsidRPr="004F40E7">
        <w:rPr>
          <w:rFonts w:asciiTheme="minorEastAsia" w:eastAsiaTheme="minorEastAsia" w:hAnsiTheme="minorEastAsia" w:hint="eastAsia"/>
          <w:color w:val="000000" w:themeColor="text1"/>
          <w:sz w:val="22"/>
          <w:szCs w:val="22"/>
        </w:rPr>
        <w:t>設計</w:t>
      </w:r>
      <w:r w:rsidR="00CB153A" w:rsidRPr="004F40E7">
        <w:rPr>
          <w:rFonts w:asciiTheme="minorEastAsia" w:eastAsiaTheme="minorEastAsia" w:hAnsiTheme="minorEastAsia" w:hint="eastAsia"/>
          <w:color w:val="000000" w:themeColor="text1"/>
          <w:sz w:val="22"/>
          <w:szCs w:val="22"/>
        </w:rPr>
        <w:t>の図書</w:t>
      </w:r>
      <w:r w:rsidRPr="004F40E7">
        <w:rPr>
          <w:rFonts w:asciiTheme="minorEastAsia" w:eastAsiaTheme="minorEastAsia" w:hAnsiTheme="minorEastAsia" w:hint="eastAsia"/>
          <w:color w:val="000000" w:themeColor="text1"/>
          <w:sz w:val="22"/>
          <w:szCs w:val="22"/>
        </w:rPr>
        <w:t>作成</w:t>
      </w:r>
    </w:p>
    <w:p w14:paraId="44F20EA0" w14:textId="77777777" w:rsidR="00555DDA" w:rsidRPr="004F40E7" w:rsidRDefault="00555DDA" w:rsidP="00555DDA">
      <w:pPr>
        <w:numPr>
          <w:ilvl w:val="0"/>
          <w:numId w:val="5"/>
        </w:numPr>
        <w:adjustRightInd/>
        <w:rPr>
          <w:rFonts w:asciiTheme="minorEastAsia" w:eastAsiaTheme="minorEastAsia" w:hAnsiTheme="minorEastAsia"/>
          <w:color w:val="000000" w:themeColor="text1"/>
          <w:sz w:val="22"/>
          <w:szCs w:val="22"/>
        </w:rPr>
      </w:pPr>
      <w:r w:rsidRPr="004F40E7">
        <w:rPr>
          <w:rFonts w:asciiTheme="minorEastAsia" w:eastAsiaTheme="minorEastAsia" w:hAnsiTheme="minorEastAsia" w:hint="eastAsia"/>
          <w:color w:val="000000" w:themeColor="text1"/>
          <w:sz w:val="22"/>
          <w:szCs w:val="22"/>
        </w:rPr>
        <w:t>概算工事費の検討</w:t>
      </w:r>
      <w:r w:rsidR="00BF2397" w:rsidRPr="004F40E7">
        <w:rPr>
          <w:rFonts w:asciiTheme="minorEastAsia" w:eastAsiaTheme="minorEastAsia" w:hAnsiTheme="minorEastAsia" w:hint="eastAsia"/>
          <w:color w:val="000000" w:themeColor="text1"/>
          <w:sz w:val="22"/>
          <w:szCs w:val="22"/>
        </w:rPr>
        <w:t>（</w:t>
      </w:r>
      <w:r w:rsidR="0070322B" w:rsidRPr="004F40E7">
        <w:rPr>
          <w:rFonts w:asciiTheme="minorEastAsia" w:eastAsiaTheme="minorEastAsia" w:hAnsiTheme="minorEastAsia" w:hint="eastAsia"/>
          <w:color w:val="000000" w:themeColor="text1"/>
          <w:sz w:val="22"/>
          <w:szCs w:val="22"/>
        </w:rPr>
        <w:t>鉄骨</w:t>
      </w:r>
      <w:r w:rsidR="00BF2397" w:rsidRPr="004F40E7">
        <w:rPr>
          <w:rFonts w:asciiTheme="minorEastAsia" w:eastAsiaTheme="minorEastAsia" w:hAnsiTheme="minorEastAsia" w:hint="eastAsia"/>
          <w:color w:val="000000" w:themeColor="text1"/>
          <w:sz w:val="22"/>
          <w:szCs w:val="22"/>
        </w:rPr>
        <w:t>造での計画とのコスト比較を含む）</w:t>
      </w:r>
    </w:p>
    <w:p w14:paraId="1527EF70" w14:textId="653A3581" w:rsidR="00555DDA" w:rsidRPr="004F40E7" w:rsidRDefault="003C7D58" w:rsidP="00555DDA">
      <w:pPr>
        <w:numPr>
          <w:ilvl w:val="0"/>
          <w:numId w:val="5"/>
        </w:numPr>
        <w:adjustRightInd/>
        <w:rPr>
          <w:rFonts w:asciiTheme="minorEastAsia" w:eastAsiaTheme="minorEastAsia" w:hAnsiTheme="minorEastAsia"/>
          <w:color w:val="000000" w:themeColor="text1"/>
          <w:sz w:val="22"/>
          <w:szCs w:val="22"/>
        </w:rPr>
      </w:pPr>
      <w:r w:rsidRPr="004F40E7">
        <w:rPr>
          <w:rFonts w:asciiTheme="minorEastAsia" w:eastAsiaTheme="minorEastAsia" w:hAnsiTheme="minorEastAsia" w:hint="eastAsia"/>
          <w:color w:val="000000" w:themeColor="text1"/>
          <w:sz w:val="22"/>
          <w:szCs w:val="22"/>
        </w:rPr>
        <w:t>設計内容の発注者</w:t>
      </w:r>
      <w:r w:rsidR="00555DDA" w:rsidRPr="004F40E7">
        <w:rPr>
          <w:rFonts w:asciiTheme="minorEastAsia" w:eastAsiaTheme="minorEastAsia" w:hAnsiTheme="minorEastAsia" w:hint="eastAsia"/>
          <w:color w:val="000000" w:themeColor="text1"/>
          <w:sz w:val="22"/>
          <w:szCs w:val="22"/>
        </w:rPr>
        <w:t>への説明等</w:t>
      </w:r>
    </w:p>
    <w:p w14:paraId="381950F6" w14:textId="77777777" w:rsidR="00555DDA" w:rsidRPr="004F40E7" w:rsidRDefault="00555DDA" w:rsidP="00555DDA">
      <w:pPr>
        <w:adjustRightInd/>
        <w:rPr>
          <w:rFonts w:asciiTheme="minorEastAsia" w:eastAsiaTheme="minorEastAsia" w:hAnsiTheme="minorEastAsia"/>
          <w:color w:val="auto"/>
          <w:sz w:val="22"/>
          <w:szCs w:val="22"/>
        </w:rPr>
      </w:pPr>
      <w:r w:rsidRPr="004F40E7">
        <w:rPr>
          <w:rFonts w:asciiTheme="minorEastAsia" w:eastAsiaTheme="minorEastAsia" w:hAnsiTheme="minorEastAsia" w:hint="eastAsia"/>
          <w:color w:val="auto"/>
          <w:sz w:val="22"/>
          <w:szCs w:val="22"/>
        </w:rPr>
        <w:t xml:space="preserve">　　（追加業務）</w:t>
      </w:r>
    </w:p>
    <w:p w14:paraId="3E43CCD4" w14:textId="79FFF194" w:rsidR="00640EC9" w:rsidRPr="004F40E7" w:rsidRDefault="00555DDA" w:rsidP="00640EC9">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hint="eastAsia"/>
          <w:color w:val="auto"/>
          <w:sz w:val="22"/>
          <w:szCs w:val="22"/>
        </w:rPr>
        <w:t xml:space="preserve">　　　</w:t>
      </w:r>
      <w:r w:rsidRPr="004F40E7">
        <w:rPr>
          <w:rFonts w:asciiTheme="minorEastAsia" w:eastAsiaTheme="minorEastAsia" w:hAnsiTheme="minorEastAsia"/>
          <w:color w:val="auto"/>
          <w:sz w:val="22"/>
          <w:szCs w:val="22"/>
        </w:rPr>
        <w:t>(1)</w:t>
      </w:r>
      <w:r w:rsidRPr="004F40E7">
        <w:rPr>
          <w:rFonts w:asciiTheme="minorEastAsia" w:eastAsiaTheme="minorEastAsia" w:hAnsiTheme="minorEastAsia" w:hint="eastAsia"/>
          <w:color w:val="auto"/>
          <w:sz w:val="22"/>
          <w:szCs w:val="22"/>
        </w:rPr>
        <w:t>完成予想図</w:t>
      </w:r>
      <w:r w:rsidR="00FC0898" w:rsidRPr="004F40E7">
        <w:rPr>
          <w:rFonts w:asciiTheme="minorEastAsia" w:eastAsiaTheme="minorEastAsia" w:hAnsiTheme="minorEastAsia" w:hint="eastAsia"/>
          <w:color w:val="auto"/>
          <w:sz w:val="22"/>
          <w:szCs w:val="22"/>
        </w:rPr>
        <w:t>の作成</w:t>
      </w:r>
      <w:r w:rsidR="00FE0400" w:rsidRPr="004F40E7">
        <w:rPr>
          <w:rFonts w:asciiTheme="minorEastAsia" w:eastAsiaTheme="minorEastAsia" w:hAnsiTheme="minorEastAsia" w:hint="eastAsia"/>
          <w:color w:val="auto"/>
          <w:sz w:val="22"/>
          <w:szCs w:val="22"/>
        </w:rPr>
        <w:t>（透視図）</w:t>
      </w:r>
    </w:p>
    <w:p w14:paraId="4A15A43A" w14:textId="77777777" w:rsidR="00761C74" w:rsidRPr="004F40E7" w:rsidRDefault="00761C74" w:rsidP="00640EC9">
      <w:pPr>
        <w:adjustRightInd/>
        <w:rPr>
          <w:rFonts w:asciiTheme="minorEastAsia" w:eastAsiaTheme="minorEastAsia" w:hAnsiTheme="minorEastAsia"/>
          <w:color w:val="FF0000"/>
          <w:sz w:val="22"/>
          <w:szCs w:val="22"/>
        </w:rPr>
      </w:pPr>
    </w:p>
    <w:p w14:paraId="3B4A1C4A" w14:textId="77777777" w:rsidR="00D50CD2" w:rsidRPr="004F40E7" w:rsidRDefault="00D50CD2" w:rsidP="00D50CD2">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s="Times New Roman"/>
          <w:color w:val="auto"/>
          <w:sz w:val="22"/>
          <w:szCs w:val="22"/>
        </w:rPr>
        <w:t>1</w:t>
      </w:r>
      <w:r w:rsidR="00F7518C" w:rsidRPr="004F40E7">
        <w:rPr>
          <w:rFonts w:asciiTheme="minorEastAsia" w:eastAsiaTheme="minorEastAsia" w:hAnsiTheme="minorEastAsia" w:cs="Times New Roman"/>
          <w:color w:val="auto"/>
          <w:sz w:val="22"/>
          <w:szCs w:val="22"/>
        </w:rPr>
        <w:t>2</w:t>
      </w:r>
      <w:r w:rsidRPr="004F40E7">
        <w:rPr>
          <w:rFonts w:asciiTheme="minorEastAsia" w:eastAsiaTheme="minorEastAsia" w:hAnsiTheme="minorEastAsia" w:cs="Times New Roman"/>
          <w:color w:val="auto"/>
          <w:sz w:val="22"/>
          <w:szCs w:val="22"/>
        </w:rPr>
        <w:t>.</w:t>
      </w:r>
      <w:r w:rsidRPr="004F40E7">
        <w:rPr>
          <w:rFonts w:asciiTheme="minorEastAsia" w:eastAsiaTheme="minorEastAsia" w:hAnsiTheme="minorEastAsia" w:cs="Times New Roman" w:hint="eastAsia"/>
          <w:color w:val="auto"/>
          <w:sz w:val="22"/>
          <w:szCs w:val="22"/>
        </w:rPr>
        <w:t xml:space="preserve">業務の留意点　</w:t>
      </w:r>
    </w:p>
    <w:p w14:paraId="252C06D8" w14:textId="77777777" w:rsidR="00F2751D" w:rsidRPr="004F40E7" w:rsidRDefault="00915848" w:rsidP="00351BD5">
      <w:pPr>
        <w:ind w:leftChars="100" w:left="650" w:hangingChars="200" w:hanging="440"/>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 xml:space="preserve">(1) </w:t>
      </w:r>
      <w:r w:rsidR="003C183A" w:rsidRPr="004F40E7">
        <w:rPr>
          <w:rFonts w:asciiTheme="minorEastAsia" w:eastAsiaTheme="minorEastAsia" w:hAnsiTheme="minorEastAsia" w:hint="eastAsia"/>
          <w:color w:val="auto"/>
          <w:sz w:val="22"/>
          <w:szCs w:val="22"/>
        </w:rPr>
        <w:t>建</w:t>
      </w:r>
      <w:r w:rsidR="00AB49BE" w:rsidRPr="004F40E7">
        <w:rPr>
          <w:rFonts w:asciiTheme="minorEastAsia" w:eastAsiaTheme="minorEastAsia" w:hAnsiTheme="minorEastAsia" w:hint="eastAsia"/>
          <w:color w:val="auto"/>
          <w:sz w:val="22"/>
          <w:szCs w:val="22"/>
        </w:rPr>
        <w:t>物の</w:t>
      </w:r>
      <w:r w:rsidR="00D56A22" w:rsidRPr="004F40E7">
        <w:rPr>
          <w:rFonts w:asciiTheme="minorEastAsia" w:eastAsiaTheme="minorEastAsia" w:hAnsiTheme="minorEastAsia" w:hint="eastAsia"/>
          <w:color w:val="auto"/>
          <w:sz w:val="22"/>
          <w:szCs w:val="22"/>
        </w:rPr>
        <w:t>意匠</w:t>
      </w:r>
      <w:r w:rsidR="00AB49BE" w:rsidRPr="004F40E7">
        <w:rPr>
          <w:rFonts w:asciiTheme="minorEastAsia" w:eastAsiaTheme="minorEastAsia" w:hAnsiTheme="minorEastAsia" w:hint="eastAsia"/>
          <w:color w:val="auto"/>
          <w:sz w:val="22"/>
          <w:szCs w:val="22"/>
        </w:rPr>
        <w:t>・</w:t>
      </w:r>
      <w:r w:rsidR="00D56A22" w:rsidRPr="004F40E7">
        <w:rPr>
          <w:rFonts w:asciiTheme="minorEastAsia" w:eastAsiaTheme="minorEastAsia" w:hAnsiTheme="minorEastAsia" w:hint="eastAsia"/>
          <w:color w:val="auto"/>
          <w:sz w:val="22"/>
          <w:szCs w:val="22"/>
        </w:rPr>
        <w:t>構造</w:t>
      </w:r>
      <w:r w:rsidR="005278B5" w:rsidRPr="004F40E7">
        <w:rPr>
          <w:rFonts w:asciiTheme="minorEastAsia" w:eastAsiaTheme="minorEastAsia" w:hAnsiTheme="minorEastAsia" w:hint="eastAsia"/>
          <w:color w:val="auto"/>
          <w:sz w:val="22"/>
          <w:szCs w:val="22"/>
        </w:rPr>
        <w:t>の</w:t>
      </w:r>
      <w:r w:rsidR="00D56A22" w:rsidRPr="004F40E7">
        <w:rPr>
          <w:rFonts w:asciiTheme="minorEastAsia" w:eastAsiaTheme="minorEastAsia" w:hAnsiTheme="minorEastAsia" w:hint="eastAsia"/>
          <w:color w:val="auto"/>
          <w:sz w:val="22"/>
          <w:szCs w:val="22"/>
        </w:rPr>
        <w:t>仕様</w:t>
      </w:r>
      <w:r w:rsidR="00AB49BE" w:rsidRPr="004F40E7">
        <w:rPr>
          <w:rFonts w:asciiTheme="minorEastAsia" w:eastAsiaTheme="minorEastAsia" w:hAnsiTheme="minorEastAsia" w:hint="eastAsia"/>
          <w:color w:val="auto"/>
          <w:sz w:val="22"/>
          <w:szCs w:val="22"/>
        </w:rPr>
        <w:t>等</w:t>
      </w:r>
      <w:r w:rsidR="00AF0EC2" w:rsidRPr="004F40E7">
        <w:rPr>
          <w:rFonts w:asciiTheme="minorEastAsia" w:eastAsiaTheme="minorEastAsia" w:hAnsiTheme="minorEastAsia" w:hint="eastAsia"/>
          <w:color w:val="auto"/>
          <w:sz w:val="22"/>
          <w:szCs w:val="22"/>
        </w:rPr>
        <w:t>については</w:t>
      </w:r>
      <w:r w:rsidR="005278B5" w:rsidRPr="004F40E7">
        <w:rPr>
          <w:rFonts w:asciiTheme="minorEastAsia" w:eastAsiaTheme="minorEastAsia" w:hAnsiTheme="minorEastAsia" w:hint="eastAsia"/>
          <w:color w:val="auto"/>
          <w:sz w:val="22"/>
          <w:szCs w:val="22"/>
        </w:rPr>
        <w:t>、</w:t>
      </w:r>
      <w:r w:rsidR="007F71AF" w:rsidRPr="004F40E7">
        <w:rPr>
          <w:rFonts w:asciiTheme="minorEastAsia" w:eastAsiaTheme="minorEastAsia" w:hAnsiTheme="minorEastAsia" w:hint="eastAsia"/>
          <w:color w:val="auto"/>
          <w:sz w:val="22"/>
          <w:szCs w:val="22"/>
        </w:rPr>
        <w:t>発注</w:t>
      </w:r>
      <w:r w:rsidR="00C840BF" w:rsidRPr="004F40E7">
        <w:rPr>
          <w:rFonts w:asciiTheme="minorEastAsia" w:eastAsiaTheme="minorEastAsia" w:hAnsiTheme="minorEastAsia" w:hint="eastAsia"/>
          <w:color w:val="auto"/>
          <w:sz w:val="22"/>
          <w:szCs w:val="22"/>
        </w:rPr>
        <w:t>者</w:t>
      </w:r>
      <w:r w:rsidR="00D50CD2" w:rsidRPr="004F40E7">
        <w:rPr>
          <w:rFonts w:asciiTheme="minorEastAsia" w:eastAsiaTheme="minorEastAsia" w:hAnsiTheme="minorEastAsia" w:hint="eastAsia"/>
          <w:color w:val="auto"/>
          <w:sz w:val="22"/>
          <w:szCs w:val="22"/>
        </w:rPr>
        <w:t>と</w:t>
      </w:r>
      <w:r w:rsidR="00AB49BE" w:rsidRPr="004F40E7">
        <w:rPr>
          <w:rFonts w:asciiTheme="minorEastAsia" w:eastAsiaTheme="minorEastAsia" w:hAnsiTheme="minorEastAsia" w:hint="eastAsia"/>
          <w:color w:val="auto"/>
          <w:sz w:val="22"/>
          <w:szCs w:val="22"/>
        </w:rPr>
        <w:t>十分協議を行い</w:t>
      </w:r>
      <w:r w:rsidR="00EA1ED9" w:rsidRPr="004F40E7">
        <w:rPr>
          <w:rFonts w:asciiTheme="minorEastAsia" w:eastAsiaTheme="minorEastAsia" w:hAnsiTheme="minorEastAsia" w:hint="eastAsia"/>
          <w:color w:val="auto"/>
          <w:sz w:val="22"/>
          <w:szCs w:val="22"/>
        </w:rPr>
        <w:t>、</w:t>
      </w:r>
      <w:r w:rsidR="0029128F" w:rsidRPr="004F40E7">
        <w:rPr>
          <w:rFonts w:asciiTheme="minorEastAsia" w:eastAsiaTheme="minorEastAsia" w:hAnsiTheme="minorEastAsia" w:hint="eastAsia"/>
          <w:color w:val="auto"/>
          <w:sz w:val="22"/>
          <w:szCs w:val="22"/>
        </w:rPr>
        <w:t>その</w:t>
      </w:r>
      <w:r w:rsidR="00C840BF" w:rsidRPr="004F40E7">
        <w:rPr>
          <w:rFonts w:asciiTheme="minorEastAsia" w:eastAsiaTheme="minorEastAsia" w:hAnsiTheme="minorEastAsia" w:hint="eastAsia"/>
          <w:color w:val="auto"/>
          <w:sz w:val="22"/>
          <w:szCs w:val="22"/>
        </w:rPr>
        <w:t>旨を</w:t>
      </w:r>
      <w:r w:rsidR="005278B5" w:rsidRPr="004F40E7">
        <w:rPr>
          <w:rFonts w:asciiTheme="minorEastAsia" w:eastAsiaTheme="minorEastAsia" w:hAnsiTheme="minorEastAsia" w:hint="eastAsia"/>
          <w:color w:val="auto"/>
          <w:sz w:val="22"/>
          <w:szCs w:val="22"/>
        </w:rPr>
        <w:t>基本</w:t>
      </w:r>
      <w:r w:rsidR="00D50CD2" w:rsidRPr="004F40E7">
        <w:rPr>
          <w:rFonts w:asciiTheme="minorEastAsia" w:eastAsiaTheme="minorEastAsia" w:hAnsiTheme="minorEastAsia" w:hint="eastAsia"/>
          <w:color w:val="auto"/>
          <w:sz w:val="22"/>
          <w:szCs w:val="22"/>
        </w:rPr>
        <w:t>設計に反映させること。</w:t>
      </w:r>
      <w:r w:rsidR="001B3C11" w:rsidRPr="004F40E7">
        <w:rPr>
          <w:rFonts w:asciiTheme="minorEastAsia" w:eastAsiaTheme="minorEastAsia" w:hAnsiTheme="minorEastAsia" w:hint="eastAsia"/>
          <w:color w:val="auto"/>
          <w:sz w:val="22"/>
          <w:szCs w:val="22"/>
        </w:rPr>
        <w:t>特に</w:t>
      </w:r>
      <w:r w:rsidR="00F2751D" w:rsidRPr="004F40E7">
        <w:rPr>
          <w:rFonts w:asciiTheme="minorEastAsia" w:eastAsiaTheme="minorEastAsia" w:hAnsiTheme="minorEastAsia" w:hint="eastAsia"/>
          <w:color w:val="auto"/>
          <w:sz w:val="22"/>
          <w:szCs w:val="22"/>
        </w:rPr>
        <w:t>木の文化都市実現のため、通り等から通常望見できる</w:t>
      </w:r>
      <w:r w:rsidR="001B3C11" w:rsidRPr="004F40E7">
        <w:rPr>
          <w:rFonts w:asciiTheme="minorEastAsia" w:eastAsiaTheme="minorEastAsia" w:hAnsiTheme="minorEastAsia" w:hint="eastAsia"/>
          <w:color w:val="auto"/>
          <w:sz w:val="22"/>
          <w:szCs w:val="22"/>
        </w:rPr>
        <w:t>部分は</w:t>
      </w:r>
      <w:r w:rsidR="00F2751D" w:rsidRPr="004F40E7">
        <w:rPr>
          <w:rFonts w:asciiTheme="minorEastAsia" w:eastAsiaTheme="minorEastAsia" w:hAnsiTheme="minorEastAsia" w:hint="eastAsia"/>
          <w:color w:val="auto"/>
          <w:sz w:val="22"/>
          <w:szCs w:val="22"/>
        </w:rPr>
        <w:t>木質化（仕上げ等に木を使用すること）</w:t>
      </w:r>
      <w:r w:rsidR="001B3C11" w:rsidRPr="004F40E7">
        <w:rPr>
          <w:rFonts w:asciiTheme="minorEastAsia" w:eastAsiaTheme="minorEastAsia" w:hAnsiTheme="minorEastAsia" w:hint="eastAsia"/>
          <w:color w:val="auto"/>
          <w:sz w:val="22"/>
          <w:szCs w:val="22"/>
        </w:rPr>
        <w:t>する</w:t>
      </w:r>
      <w:r w:rsidR="00B76C5C" w:rsidRPr="004F40E7">
        <w:rPr>
          <w:rFonts w:asciiTheme="minorEastAsia" w:eastAsiaTheme="minorEastAsia" w:hAnsiTheme="minorEastAsia" w:hint="eastAsia"/>
          <w:color w:val="auto"/>
          <w:sz w:val="22"/>
          <w:szCs w:val="22"/>
        </w:rPr>
        <w:t>ものとし、</w:t>
      </w:r>
      <w:r w:rsidR="001B3C11" w:rsidRPr="004F40E7">
        <w:rPr>
          <w:rFonts w:asciiTheme="minorEastAsia" w:eastAsiaTheme="minorEastAsia" w:hAnsiTheme="minorEastAsia" w:hint="eastAsia"/>
          <w:color w:val="auto"/>
          <w:sz w:val="22"/>
          <w:szCs w:val="22"/>
        </w:rPr>
        <w:t>計画全体は</w:t>
      </w:r>
      <w:r w:rsidR="00B76C5C" w:rsidRPr="004F40E7">
        <w:rPr>
          <w:rFonts w:asciiTheme="minorEastAsia" w:eastAsiaTheme="minorEastAsia" w:hAnsiTheme="minorEastAsia" w:hint="eastAsia"/>
          <w:color w:val="auto"/>
          <w:sz w:val="22"/>
          <w:szCs w:val="22"/>
        </w:rPr>
        <w:t>金沢市木の文化都市創出モデ</w:t>
      </w:r>
      <w:r w:rsidR="00B76C5C" w:rsidRPr="004F40E7">
        <w:rPr>
          <w:rFonts w:asciiTheme="minorEastAsia" w:eastAsiaTheme="minorEastAsia" w:hAnsiTheme="minorEastAsia" w:hint="eastAsia"/>
          <w:color w:val="auto"/>
          <w:sz w:val="22"/>
          <w:szCs w:val="22"/>
        </w:rPr>
        <w:lastRenderedPageBreak/>
        <w:t>ル事業補助金申請要領に</w:t>
      </w:r>
      <w:r w:rsidR="001B3C11" w:rsidRPr="004F40E7">
        <w:rPr>
          <w:rFonts w:asciiTheme="minorEastAsia" w:eastAsiaTheme="minorEastAsia" w:hAnsiTheme="minorEastAsia" w:hint="eastAsia"/>
          <w:color w:val="auto"/>
          <w:sz w:val="22"/>
          <w:szCs w:val="22"/>
        </w:rPr>
        <w:t>準じた</w:t>
      </w:r>
      <w:r w:rsidR="00B76C5C" w:rsidRPr="004F40E7">
        <w:rPr>
          <w:rFonts w:asciiTheme="minorEastAsia" w:eastAsiaTheme="minorEastAsia" w:hAnsiTheme="minorEastAsia" w:hint="eastAsia"/>
          <w:color w:val="auto"/>
          <w:sz w:val="22"/>
          <w:szCs w:val="22"/>
        </w:rPr>
        <w:t>内容</w:t>
      </w:r>
      <w:r w:rsidR="00F2751D" w:rsidRPr="004F40E7">
        <w:rPr>
          <w:rFonts w:asciiTheme="minorEastAsia" w:eastAsiaTheme="minorEastAsia" w:hAnsiTheme="minorEastAsia" w:hint="eastAsia"/>
          <w:color w:val="auto"/>
          <w:sz w:val="22"/>
          <w:szCs w:val="22"/>
        </w:rPr>
        <w:t>とすること。</w:t>
      </w:r>
    </w:p>
    <w:p w14:paraId="250F5CA5" w14:textId="77777777" w:rsidR="00D50CD2" w:rsidRPr="004F40E7" w:rsidRDefault="00CE454D" w:rsidP="00F7518C">
      <w:pPr>
        <w:suppressAutoHyphens w:val="0"/>
        <w:wordWrap/>
        <w:autoSpaceDE/>
        <w:autoSpaceDN/>
        <w:adjustRightInd/>
        <w:ind w:leftChars="93" w:left="635" w:hangingChars="200" w:hanging="440"/>
        <w:jc w:val="both"/>
        <w:textAlignment w:val="auto"/>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(2</w:t>
      </w:r>
      <w:r w:rsidR="001F2304" w:rsidRPr="004F40E7">
        <w:rPr>
          <w:rFonts w:asciiTheme="minorEastAsia" w:eastAsiaTheme="minorEastAsia" w:hAnsiTheme="minorEastAsia"/>
          <w:color w:val="auto"/>
          <w:sz w:val="22"/>
          <w:szCs w:val="22"/>
        </w:rPr>
        <w:t>)</w:t>
      </w:r>
      <w:r w:rsidR="008E0DFF" w:rsidRPr="004F40E7">
        <w:rPr>
          <w:rFonts w:asciiTheme="minorEastAsia" w:eastAsiaTheme="minorEastAsia" w:hAnsiTheme="minorEastAsia"/>
          <w:color w:val="auto"/>
          <w:sz w:val="22"/>
          <w:szCs w:val="22"/>
        </w:rPr>
        <w:t xml:space="preserve"> </w:t>
      </w:r>
      <w:r w:rsidR="00B76C5C" w:rsidRPr="004F40E7">
        <w:rPr>
          <w:rFonts w:asciiTheme="minorEastAsia" w:eastAsiaTheme="minorEastAsia" w:hAnsiTheme="minorEastAsia" w:hint="eastAsia"/>
          <w:color w:val="auto"/>
          <w:sz w:val="22"/>
          <w:szCs w:val="22"/>
        </w:rPr>
        <w:t>デザイン</w:t>
      </w:r>
      <w:r w:rsidRPr="004F40E7">
        <w:rPr>
          <w:rFonts w:asciiTheme="minorEastAsia" w:eastAsiaTheme="minorEastAsia" w:hAnsiTheme="minorEastAsia" w:hint="eastAsia"/>
          <w:color w:val="auto"/>
          <w:sz w:val="22"/>
          <w:szCs w:val="22"/>
        </w:rPr>
        <w:t>については、敷地周辺の通りの景観に配慮したものとし、既存計画</w:t>
      </w:r>
      <w:r w:rsidR="00F7518C" w:rsidRPr="004F40E7">
        <w:rPr>
          <w:rFonts w:asciiTheme="minorEastAsia" w:eastAsiaTheme="minorEastAsia" w:hAnsiTheme="minorEastAsia" w:hint="eastAsia"/>
          <w:color w:val="auto"/>
          <w:sz w:val="22"/>
          <w:szCs w:val="22"/>
        </w:rPr>
        <w:t>（金沢市景観計画等）</w:t>
      </w:r>
      <w:r w:rsidR="00F2751D" w:rsidRPr="004F40E7">
        <w:rPr>
          <w:rFonts w:asciiTheme="minorEastAsia" w:eastAsiaTheme="minorEastAsia" w:hAnsiTheme="minorEastAsia" w:hint="eastAsia"/>
          <w:color w:val="auto"/>
          <w:sz w:val="22"/>
          <w:szCs w:val="22"/>
        </w:rPr>
        <w:t>の方針及び基準を反映させること。</w:t>
      </w:r>
    </w:p>
    <w:p w14:paraId="5961E70E" w14:textId="77777777" w:rsidR="00C75B28" w:rsidRPr="004F40E7" w:rsidRDefault="00C75B28" w:rsidP="00160F8E">
      <w:pPr>
        <w:suppressAutoHyphens w:val="0"/>
        <w:wordWrap/>
        <w:autoSpaceDE/>
        <w:autoSpaceDN/>
        <w:adjustRightInd/>
        <w:ind w:leftChars="93" w:left="635" w:hangingChars="200" w:hanging="440"/>
        <w:jc w:val="both"/>
        <w:textAlignment w:val="auto"/>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w:t>
      </w:r>
      <w:r w:rsidR="00CE454D" w:rsidRPr="004F40E7">
        <w:rPr>
          <w:rFonts w:asciiTheme="minorEastAsia" w:eastAsiaTheme="minorEastAsia" w:hAnsiTheme="minorEastAsia"/>
          <w:color w:val="auto"/>
          <w:sz w:val="22"/>
          <w:szCs w:val="22"/>
        </w:rPr>
        <w:t>3</w:t>
      </w:r>
      <w:r w:rsidR="00C17BDE" w:rsidRPr="004F40E7">
        <w:rPr>
          <w:rFonts w:asciiTheme="minorEastAsia" w:eastAsiaTheme="minorEastAsia" w:hAnsiTheme="minorEastAsia"/>
          <w:color w:val="auto"/>
          <w:sz w:val="22"/>
          <w:szCs w:val="22"/>
        </w:rPr>
        <w:t>)</w:t>
      </w:r>
      <w:r w:rsidR="008E0DFF" w:rsidRPr="004F40E7">
        <w:rPr>
          <w:rFonts w:asciiTheme="minorEastAsia" w:eastAsiaTheme="minorEastAsia" w:hAnsiTheme="minorEastAsia"/>
          <w:color w:val="auto"/>
          <w:sz w:val="22"/>
          <w:szCs w:val="22"/>
        </w:rPr>
        <w:t xml:space="preserve"> </w:t>
      </w:r>
      <w:r w:rsidR="00C17BDE" w:rsidRPr="004F40E7">
        <w:rPr>
          <w:rFonts w:asciiTheme="minorEastAsia" w:eastAsiaTheme="minorEastAsia" w:hAnsiTheme="minorEastAsia" w:hint="eastAsia"/>
          <w:color w:val="auto"/>
          <w:sz w:val="22"/>
          <w:szCs w:val="22"/>
        </w:rPr>
        <w:t>構造計画</w:t>
      </w:r>
      <w:r w:rsidR="00D50CD2" w:rsidRPr="004F40E7">
        <w:rPr>
          <w:rFonts w:asciiTheme="minorEastAsia" w:eastAsiaTheme="minorEastAsia" w:hAnsiTheme="minorEastAsia" w:hint="eastAsia"/>
          <w:color w:val="auto"/>
          <w:sz w:val="22"/>
          <w:szCs w:val="22"/>
        </w:rPr>
        <w:t>は、当該施設の設計に必要な</w:t>
      </w:r>
      <w:r w:rsidR="009448A8" w:rsidRPr="004F40E7">
        <w:rPr>
          <w:rFonts w:asciiTheme="minorEastAsia" w:eastAsiaTheme="minorEastAsia" w:hAnsiTheme="minorEastAsia" w:hint="eastAsia"/>
          <w:color w:val="auto"/>
          <w:sz w:val="22"/>
          <w:szCs w:val="22"/>
        </w:rPr>
        <w:t>資格者による設計、又は構造規定の</w:t>
      </w:r>
      <w:r w:rsidR="00C17BDE" w:rsidRPr="004F40E7">
        <w:rPr>
          <w:rFonts w:asciiTheme="minorEastAsia" w:eastAsiaTheme="minorEastAsia" w:hAnsiTheme="minorEastAsia" w:hint="eastAsia"/>
          <w:color w:val="auto"/>
          <w:sz w:val="22"/>
          <w:szCs w:val="22"/>
        </w:rPr>
        <w:t>チェックを行</w:t>
      </w:r>
      <w:r w:rsidR="00366F5E" w:rsidRPr="004F40E7">
        <w:rPr>
          <w:rFonts w:asciiTheme="minorEastAsia" w:eastAsiaTheme="minorEastAsia" w:hAnsiTheme="minorEastAsia" w:hint="eastAsia"/>
          <w:color w:val="auto"/>
          <w:sz w:val="22"/>
          <w:szCs w:val="22"/>
        </w:rPr>
        <w:t>う</w:t>
      </w:r>
      <w:r w:rsidR="00C17BDE" w:rsidRPr="004F40E7">
        <w:rPr>
          <w:rFonts w:asciiTheme="minorEastAsia" w:eastAsiaTheme="minorEastAsia" w:hAnsiTheme="minorEastAsia" w:hint="eastAsia"/>
          <w:color w:val="auto"/>
          <w:sz w:val="22"/>
          <w:szCs w:val="22"/>
        </w:rPr>
        <w:t>こと。</w:t>
      </w:r>
    </w:p>
    <w:p w14:paraId="1BE9D802" w14:textId="77777777" w:rsidR="007E0A81" w:rsidRPr="004F40E7" w:rsidRDefault="00BF2397" w:rsidP="00CE454D">
      <w:pPr>
        <w:suppressAutoHyphens w:val="0"/>
        <w:wordWrap/>
        <w:autoSpaceDE/>
        <w:autoSpaceDN/>
        <w:adjustRightInd/>
        <w:ind w:leftChars="93" w:left="635" w:hangingChars="200" w:hanging="440"/>
        <w:jc w:val="both"/>
        <w:textAlignment w:val="auto"/>
        <w:rPr>
          <w:rFonts w:asciiTheme="minorEastAsia" w:eastAsiaTheme="minorEastAsia" w:hAnsiTheme="minorEastAsia"/>
          <w:color w:val="00B050"/>
          <w:sz w:val="22"/>
          <w:szCs w:val="22"/>
        </w:rPr>
      </w:pPr>
      <w:r w:rsidRPr="004F40E7">
        <w:rPr>
          <w:rFonts w:asciiTheme="minorEastAsia" w:eastAsiaTheme="minorEastAsia" w:hAnsiTheme="minorEastAsia"/>
          <w:color w:val="auto"/>
          <w:sz w:val="22"/>
          <w:szCs w:val="22"/>
        </w:rPr>
        <w:t>(</w:t>
      </w:r>
      <w:r w:rsidR="00CE454D" w:rsidRPr="004F40E7">
        <w:rPr>
          <w:rFonts w:asciiTheme="minorEastAsia" w:eastAsiaTheme="minorEastAsia" w:hAnsiTheme="minorEastAsia"/>
          <w:color w:val="auto"/>
          <w:sz w:val="22"/>
          <w:szCs w:val="22"/>
        </w:rPr>
        <w:t>4</w:t>
      </w:r>
      <w:r w:rsidRPr="004F40E7">
        <w:rPr>
          <w:rFonts w:asciiTheme="minorEastAsia" w:eastAsiaTheme="minorEastAsia" w:hAnsiTheme="minorEastAsia"/>
          <w:color w:val="auto"/>
          <w:sz w:val="22"/>
          <w:szCs w:val="22"/>
        </w:rPr>
        <w:t xml:space="preserve">) </w:t>
      </w:r>
      <w:r w:rsidR="007E0A81" w:rsidRPr="004F40E7">
        <w:rPr>
          <w:rFonts w:asciiTheme="minorEastAsia" w:eastAsiaTheme="minorEastAsia" w:hAnsiTheme="minorEastAsia" w:hint="eastAsia"/>
          <w:color w:val="auto"/>
          <w:sz w:val="22"/>
          <w:szCs w:val="22"/>
        </w:rPr>
        <w:t>本業務の目的達成のため必要に応じ、地域産材の供給体制関係者、中高層木造にかかる専門家等、具体化に向けた検証のための聞き取りを</w:t>
      </w:r>
      <w:r w:rsidR="00AB5D9E" w:rsidRPr="004F40E7">
        <w:rPr>
          <w:rFonts w:asciiTheme="minorEastAsia" w:eastAsiaTheme="minorEastAsia" w:hAnsiTheme="minorEastAsia" w:hint="eastAsia"/>
          <w:color w:val="auto"/>
          <w:sz w:val="22"/>
          <w:szCs w:val="22"/>
        </w:rPr>
        <w:t>行う</w:t>
      </w:r>
      <w:r w:rsidR="007E0A81" w:rsidRPr="004F40E7">
        <w:rPr>
          <w:rFonts w:asciiTheme="minorEastAsia" w:eastAsiaTheme="minorEastAsia" w:hAnsiTheme="minorEastAsia" w:hint="eastAsia"/>
          <w:color w:val="auto"/>
          <w:sz w:val="22"/>
          <w:szCs w:val="22"/>
        </w:rPr>
        <w:t>こと。</w:t>
      </w:r>
    </w:p>
    <w:p w14:paraId="751088FC" w14:textId="77777777" w:rsidR="00A3626D" w:rsidRPr="004F40E7" w:rsidRDefault="00A3626D" w:rsidP="00CE454D">
      <w:pPr>
        <w:suppressAutoHyphens w:val="0"/>
        <w:wordWrap/>
        <w:autoSpaceDE/>
        <w:autoSpaceDN/>
        <w:adjustRightInd/>
        <w:jc w:val="both"/>
        <w:textAlignment w:val="auto"/>
        <w:rPr>
          <w:rFonts w:asciiTheme="minorEastAsia" w:eastAsiaTheme="minorEastAsia" w:hAnsiTheme="minorEastAsia"/>
          <w:color w:val="00B050"/>
          <w:sz w:val="22"/>
          <w:szCs w:val="22"/>
        </w:rPr>
      </w:pPr>
    </w:p>
    <w:p w14:paraId="18E9F95D" w14:textId="77777777" w:rsidR="00D20FC8" w:rsidRPr="004F40E7" w:rsidRDefault="00686135">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1</w:t>
      </w:r>
      <w:r w:rsidR="00F7518C" w:rsidRPr="004F40E7">
        <w:rPr>
          <w:rFonts w:asciiTheme="minorEastAsia" w:eastAsiaTheme="minorEastAsia" w:hAnsiTheme="minorEastAsia"/>
          <w:color w:val="auto"/>
          <w:sz w:val="22"/>
          <w:szCs w:val="22"/>
        </w:rPr>
        <w:t>3</w:t>
      </w:r>
      <w:r w:rsidR="00D20FC8" w:rsidRPr="004F40E7">
        <w:rPr>
          <w:rFonts w:asciiTheme="minorEastAsia" w:eastAsiaTheme="minorEastAsia" w:hAnsiTheme="minorEastAsia" w:hint="eastAsia"/>
          <w:color w:val="auto"/>
          <w:sz w:val="22"/>
          <w:szCs w:val="22"/>
        </w:rPr>
        <w:t>．業務の処理</w:t>
      </w:r>
    </w:p>
    <w:p w14:paraId="7CECA395" w14:textId="283A9423" w:rsidR="00D20FC8" w:rsidRPr="004F40E7" w:rsidRDefault="00D20FC8" w:rsidP="00EE59DF">
      <w:pPr>
        <w:adjustRightInd/>
        <w:ind w:left="660" w:hangingChars="300" w:hanging="660"/>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(1) </w:t>
      </w:r>
      <w:r w:rsidR="006D37FC" w:rsidRPr="004F40E7">
        <w:rPr>
          <w:rFonts w:asciiTheme="minorEastAsia" w:eastAsiaTheme="minorEastAsia" w:hAnsiTheme="minorEastAsia" w:hint="eastAsia"/>
          <w:color w:val="auto"/>
          <w:sz w:val="22"/>
          <w:szCs w:val="22"/>
        </w:rPr>
        <w:t>受注</w:t>
      </w:r>
      <w:r w:rsidRPr="004F40E7">
        <w:rPr>
          <w:rFonts w:asciiTheme="minorEastAsia" w:eastAsiaTheme="minorEastAsia" w:hAnsiTheme="minorEastAsia" w:hint="eastAsia"/>
          <w:color w:val="auto"/>
          <w:sz w:val="22"/>
          <w:szCs w:val="22"/>
        </w:rPr>
        <w:t>者は、業務に必要な調査を行い、</w:t>
      </w:r>
      <w:r w:rsidR="00691B17" w:rsidRPr="004F40E7">
        <w:rPr>
          <w:rFonts w:asciiTheme="minorEastAsia" w:eastAsiaTheme="minorEastAsia" w:hAnsiTheme="minorEastAsia" w:hint="eastAsia"/>
          <w:color w:val="auto"/>
          <w:sz w:val="22"/>
          <w:szCs w:val="22"/>
        </w:rPr>
        <w:t>関係部署と十分協議した上で</w:t>
      </w:r>
      <w:r w:rsidRPr="004F40E7">
        <w:rPr>
          <w:rFonts w:asciiTheme="minorEastAsia" w:eastAsiaTheme="minorEastAsia" w:hAnsiTheme="minorEastAsia" w:hint="eastAsia"/>
          <w:color w:val="auto"/>
          <w:sz w:val="22"/>
          <w:szCs w:val="22"/>
        </w:rPr>
        <w:t>関係法令に基づい</w:t>
      </w:r>
      <w:r w:rsidR="001712D6" w:rsidRPr="004F40E7">
        <w:rPr>
          <w:rFonts w:asciiTheme="minorEastAsia" w:eastAsiaTheme="minorEastAsia" w:hAnsiTheme="minorEastAsia" w:hint="eastAsia"/>
          <w:color w:val="auto"/>
          <w:sz w:val="22"/>
          <w:szCs w:val="22"/>
        </w:rPr>
        <w:t>た</w:t>
      </w:r>
      <w:r w:rsidRPr="004F40E7">
        <w:rPr>
          <w:rFonts w:asciiTheme="minorEastAsia" w:eastAsiaTheme="minorEastAsia" w:hAnsiTheme="minorEastAsia" w:hint="eastAsia"/>
          <w:color w:val="auto"/>
          <w:sz w:val="22"/>
          <w:szCs w:val="22"/>
        </w:rPr>
        <w:t>資料を作成しなければならない。</w:t>
      </w:r>
    </w:p>
    <w:p w14:paraId="1E86D6AA" w14:textId="6A51D595" w:rsidR="005278B5" w:rsidRPr="004F40E7" w:rsidRDefault="00D20FC8" w:rsidP="00EE59DF">
      <w:pPr>
        <w:adjustRightInd/>
        <w:ind w:left="660" w:hangingChars="300" w:hanging="660"/>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 xml:space="preserve">  (2) </w:t>
      </w:r>
      <w:r w:rsidR="006D37FC" w:rsidRPr="004F40E7">
        <w:rPr>
          <w:rFonts w:asciiTheme="minorEastAsia" w:eastAsiaTheme="minorEastAsia" w:hAnsiTheme="minorEastAsia" w:hint="eastAsia"/>
          <w:color w:val="auto"/>
          <w:sz w:val="22"/>
          <w:szCs w:val="22"/>
        </w:rPr>
        <w:t>受注</w:t>
      </w:r>
      <w:r w:rsidRPr="004F40E7">
        <w:rPr>
          <w:rFonts w:asciiTheme="minorEastAsia" w:eastAsiaTheme="minorEastAsia" w:hAnsiTheme="minorEastAsia" w:hint="eastAsia"/>
          <w:color w:val="auto"/>
          <w:sz w:val="22"/>
          <w:szCs w:val="22"/>
        </w:rPr>
        <w:t>者は、業務の詳細及び当</w:t>
      </w:r>
      <w:r w:rsidR="006D37FC" w:rsidRPr="004F40E7">
        <w:rPr>
          <w:rFonts w:asciiTheme="minorEastAsia" w:eastAsiaTheme="minorEastAsia" w:hAnsiTheme="minorEastAsia" w:hint="eastAsia"/>
          <w:color w:val="auto"/>
          <w:sz w:val="22"/>
          <w:szCs w:val="22"/>
        </w:rPr>
        <w:t>該工事の範囲について、</w:t>
      </w:r>
      <w:r w:rsidR="00676923" w:rsidRPr="004F40E7">
        <w:rPr>
          <w:rFonts w:asciiTheme="minorEastAsia" w:eastAsiaTheme="minorEastAsia" w:hAnsiTheme="minorEastAsia" w:hint="eastAsia"/>
          <w:color w:val="auto"/>
          <w:sz w:val="22"/>
          <w:szCs w:val="22"/>
        </w:rPr>
        <w:t>発注者の係員</w:t>
      </w:r>
      <w:r w:rsidR="00022B29" w:rsidRPr="004F40E7">
        <w:rPr>
          <w:rFonts w:asciiTheme="minorEastAsia" w:eastAsiaTheme="minorEastAsia" w:hAnsiTheme="minorEastAsia" w:hint="eastAsia"/>
          <w:color w:val="auto"/>
          <w:sz w:val="22"/>
          <w:szCs w:val="22"/>
        </w:rPr>
        <w:t>と連絡をとり、かつ十分</w:t>
      </w:r>
      <w:r w:rsidR="00366F5E" w:rsidRPr="004F40E7">
        <w:rPr>
          <w:rFonts w:asciiTheme="minorEastAsia" w:eastAsiaTheme="minorEastAsia" w:hAnsiTheme="minorEastAsia" w:hint="eastAsia"/>
          <w:color w:val="auto"/>
          <w:sz w:val="22"/>
          <w:szCs w:val="22"/>
        </w:rPr>
        <w:t>に打</w:t>
      </w:r>
      <w:r w:rsidRPr="004F40E7">
        <w:rPr>
          <w:rFonts w:asciiTheme="minorEastAsia" w:eastAsiaTheme="minorEastAsia" w:hAnsiTheme="minorEastAsia" w:hint="eastAsia"/>
          <w:color w:val="auto"/>
          <w:sz w:val="22"/>
          <w:szCs w:val="22"/>
        </w:rPr>
        <w:t>合せを行い、業務の目的を達成しなければならない。</w:t>
      </w:r>
    </w:p>
    <w:p w14:paraId="35E5EA43" w14:textId="77777777" w:rsidR="00D20FC8" w:rsidRPr="004F40E7" w:rsidRDefault="00D20FC8" w:rsidP="007E0A81">
      <w:pPr>
        <w:adjustRightInd/>
        <w:ind w:left="660" w:hangingChars="300" w:hanging="660"/>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(3) </w:t>
      </w:r>
      <w:r w:rsidR="006D37FC" w:rsidRPr="004F40E7">
        <w:rPr>
          <w:rFonts w:asciiTheme="minorEastAsia" w:eastAsiaTheme="minorEastAsia" w:hAnsiTheme="minorEastAsia" w:hint="eastAsia"/>
          <w:color w:val="auto"/>
          <w:sz w:val="22"/>
          <w:szCs w:val="22"/>
        </w:rPr>
        <w:t>受注</w:t>
      </w:r>
      <w:r w:rsidRPr="004F40E7">
        <w:rPr>
          <w:rFonts w:asciiTheme="minorEastAsia" w:eastAsiaTheme="minorEastAsia" w:hAnsiTheme="minorEastAsia" w:hint="eastAsia"/>
          <w:color w:val="auto"/>
          <w:sz w:val="22"/>
          <w:szCs w:val="22"/>
        </w:rPr>
        <w:t>者は、業務の進捗状況に</w:t>
      </w:r>
      <w:r w:rsidR="00A3626D" w:rsidRPr="004F40E7">
        <w:rPr>
          <w:rFonts w:asciiTheme="minorEastAsia" w:eastAsiaTheme="minorEastAsia" w:hAnsiTheme="minorEastAsia" w:hint="eastAsia"/>
          <w:color w:val="auto"/>
          <w:sz w:val="22"/>
          <w:szCs w:val="22"/>
        </w:rPr>
        <w:t>応じて、業務の</w:t>
      </w:r>
      <w:r w:rsidR="006D37FC" w:rsidRPr="004F40E7">
        <w:rPr>
          <w:rFonts w:asciiTheme="minorEastAsia" w:eastAsiaTheme="minorEastAsia" w:hAnsiTheme="minorEastAsia" w:hint="eastAsia"/>
          <w:color w:val="auto"/>
          <w:sz w:val="22"/>
          <w:szCs w:val="22"/>
        </w:rPr>
        <w:t>区分ごとに発注</w:t>
      </w:r>
      <w:r w:rsidR="00366F5E" w:rsidRPr="004F40E7">
        <w:rPr>
          <w:rFonts w:asciiTheme="minorEastAsia" w:eastAsiaTheme="minorEastAsia" w:hAnsiTheme="minorEastAsia" w:hint="eastAsia"/>
          <w:color w:val="auto"/>
          <w:sz w:val="22"/>
          <w:szCs w:val="22"/>
        </w:rPr>
        <w:t>者の係員に中間報告をし、その</w:t>
      </w:r>
      <w:r w:rsidRPr="004F40E7">
        <w:rPr>
          <w:rFonts w:asciiTheme="minorEastAsia" w:eastAsiaTheme="minorEastAsia" w:hAnsiTheme="minorEastAsia" w:hint="eastAsia"/>
          <w:color w:val="auto"/>
          <w:sz w:val="22"/>
          <w:szCs w:val="22"/>
        </w:rPr>
        <w:t>監修を受けなければならない。</w:t>
      </w:r>
    </w:p>
    <w:p w14:paraId="5058D026" w14:textId="14F9067C" w:rsidR="00D20FC8" w:rsidRPr="004F40E7" w:rsidRDefault="00D20FC8" w:rsidP="001712D6">
      <w:pPr>
        <w:adjustRightInd/>
        <w:ind w:left="660" w:hangingChars="300" w:hanging="660"/>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(4) </w:t>
      </w:r>
      <w:r w:rsidR="006D37FC" w:rsidRPr="004F40E7">
        <w:rPr>
          <w:rFonts w:asciiTheme="minorEastAsia" w:eastAsiaTheme="minorEastAsia" w:hAnsiTheme="minorEastAsia" w:hint="eastAsia"/>
          <w:color w:val="auto"/>
          <w:sz w:val="22"/>
          <w:szCs w:val="22"/>
        </w:rPr>
        <w:t>発注</w:t>
      </w:r>
      <w:r w:rsidR="003E7132" w:rsidRPr="004F40E7">
        <w:rPr>
          <w:rFonts w:asciiTheme="minorEastAsia" w:eastAsiaTheme="minorEastAsia" w:hAnsiTheme="minorEastAsia" w:hint="eastAsia"/>
          <w:color w:val="auto"/>
          <w:sz w:val="22"/>
          <w:szCs w:val="22"/>
        </w:rPr>
        <w:t>者は、</w:t>
      </w:r>
      <w:r w:rsidR="00EE59DF">
        <w:rPr>
          <w:rFonts w:asciiTheme="minorEastAsia" w:eastAsiaTheme="minorEastAsia" w:hAnsiTheme="minorEastAsia" w:hint="eastAsia"/>
          <w:color w:val="auto"/>
          <w:sz w:val="22"/>
          <w:szCs w:val="22"/>
        </w:rPr>
        <w:t>基本</w:t>
      </w:r>
      <w:r w:rsidR="003E7132" w:rsidRPr="004F40E7">
        <w:rPr>
          <w:rFonts w:asciiTheme="minorEastAsia" w:eastAsiaTheme="minorEastAsia" w:hAnsiTheme="minorEastAsia" w:hint="eastAsia"/>
          <w:color w:val="auto"/>
          <w:sz w:val="22"/>
          <w:szCs w:val="22"/>
        </w:rPr>
        <w:t>計画</w:t>
      </w:r>
      <w:r w:rsidR="00993388" w:rsidRPr="004F40E7">
        <w:rPr>
          <w:rFonts w:asciiTheme="minorEastAsia" w:eastAsiaTheme="minorEastAsia" w:hAnsiTheme="minorEastAsia" w:hint="eastAsia"/>
          <w:color w:val="auto"/>
          <w:sz w:val="22"/>
          <w:szCs w:val="22"/>
        </w:rPr>
        <w:t>書、</w:t>
      </w:r>
      <w:r w:rsidRPr="004F40E7">
        <w:rPr>
          <w:rFonts w:asciiTheme="minorEastAsia" w:eastAsiaTheme="minorEastAsia" w:hAnsiTheme="minorEastAsia" w:hint="eastAsia"/>
          <w:color w:val="auto"/>
          <w:sz w:val="22"/>
          <w:szCs w:val="22"/>
        </w:rPr>
        <w:t>その他業務に必要な資料を提示する。</w:t>
      </w:r>
    </w:p>
    <w:p w14:paraId="7A362A67" w14:textId="77777777" w:rsidR="00D20FC8" w:rsidRPr="004F40E7" w:rsidRDefault="00D20FC8">
      <w:pPr>
        <w:adjustRightInd/>
        <w:rPr>
          <w:rFonts w:asciiTheme="minorEastAsia" w:eastAsiaTheme="minorEastAsia" w:hAnsiTheme="minorEastAsia" w:cs="Times New Roman"/>
          <w:color w:val="FF0000"/>
          <w:sz w:val="22"/>
          <w:szCs w:val="22"/>
        </w:rPr>
      </w:pPr>
    </w:p>
    <w:p w14:paraId="0B05A124" w14:textId="77777777" w:rsidR="00D20FC8" w:rsidRPr="004F40E7" w:rsidRDefault="00686135">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1</w:t>
      </w:r>
      <w:r w:rsidR="00F7518C" w:rsidRPr="004F40E7">
        <w:rPr>
          <w:rFonts w:asciiTheme="minorEastAsia" w:eastAsiaTheme="minorEastAsia" w:hAnsiTheme="minorEastAsia"/>
          <w:color w:val="auto"/>
          <w:sz w:val="22"/>
          <w:szCs w:val="22"/>
        </w:rPr>
        <w:t>4</w:t>
      </w:r>
      <w:r w:rsidR="00D20FC8" w:rsidRPr="004F40E7">
        <w:rPr>
          <w:rFonts w:asciiTheme="minorEastAsia" w:eastAsiaTheme="minorEastAsia" w:hAnsiTheme="minorEastAsia" w:hint="eastAsia"/>
          <w:color w:val="auto"/>
          <w:sz w:val="22"/>
          <w:szCs w:val="22"/>
        </w:rPr>
        <w:t>．業務内容の疑義</w:t>
      </w:r>
    </w:p>
    <w:p w14:paraId="72038EF5" w14:textId="77777777" w:rsidR="00686135" w:rsidRPr="004F40E7" w:rsidRDefault="00D20FC8" w:rsidP="00686135">
      <w:pPr>
        <w:adjustRightInd/>
        <w:ind w:left="660" w:hangingChars="300" w:hanging="660"/>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 xml:space="preserve">      </w:t>
      </w:r>
      <w:r w:rsidR="006D37FC" w:rsidRPr="004F40E7">
        <w:rPr>
          <w:rFonts w:asciiTheme="minorEastAsia" w:eastAsiaTheme="minorEastAsia" w:hAnsiTheme="minorEastAsia" w:hint="eastAsia"/>
          <w:color w:val="auto"/>
          <w:sz w:val="22"/>
          <w:szCs w:val="22"/>
        </w:rPr>
        <w:t>受注者は、業務内容に疑義があるときは、速やかに発注</w:t>
      </w:r>
      <w:r w:rsidRPr="004F40E7">
        <w:rPr>
          <w:rFonts w:asciiTheme="minorEastAsia" w:eastAsiaTheme="minorEastAsia" w:hAnsiTheme="minorEastAsia" w:hint="eastAsia"/>
          <w:color w:val="auto"/>
          <w:sz w:val="22"/>
          <w:szCs w:val="22"/>
        </w:rPr>
        <w:t>者の係員</w:t>
      </w:r>
      <w:r w:rsidR="00BC1909" w:rsidRPr="004F40E7">
        <w:rPr>
          <w:rFonts w:asciiTheme="minorEastAsia" w:eastAsiaTheme="minorEastAsia" w:hAnsiTheme="minorEastAsia" w:hint="eastAsia"/>
          <w:color w:val="auto"/>
          <w:sz w:val="22"/>
          <w:szCs w:val="22"/>
        </w:rPr>
        <w:t>と協議すること。</w:t>
      </w:r>
    </w:p>
    <w:p w14:paraId="0D9045A4" w14:textId="77777777" w:rsidR="005278B5" w:rsidRPr="004F40E7" w:rsidRDefault="005278B5" w:rsidP="00686135">
      <w:pPr>
        <w:adjustRightInd/>
        <w:ind w:left="660" w:hangingChars="300" w:hanging="660"/>
        <w:rPr>
          <w:rFonts w:asciiTheme="minorEastAsia" w:eastAsiaTheme="minorEastAsia" w:hAnsiTheme="minorEastAsia"/>
          <w:color w:val="auto"/>
          <w:sz w:val="22"/>
          <w:szCs w:val="22"/>
        </w:rPr>
      </w:pPr>
    </w:p>
    <w:p w14:paraId="72CC6922" w14:textId="77777777" w:rsidR="00D20FC8" w:rsidRPr="004F40E7" w:rsidRDefault="00686135" w:rsidP="00686135">
      <w:pPr>
        <w:adjustRightInd/>
        <w:ind w:left="660" w:hangingChars="300" w:hanging="660"/>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1</w:t>
      </w:r>
      <w:r w:rsidR="00F7518C" w:rsidRPr="004F40E7">
        <w:rPr>
          <w:rFonts w:asciiTheme="minorEastAsia" w:eastAsiaTheme="minorEastAsia" w:hAnsiTheme="minorEastAsia"/>
          <w:color w:val="auto"/>
          <w:sz w:val="22"/>
          <w:szCs w:val="22"/>
        </w:rPr>
        <w:t>5</w:t>
      </w:r>
      <w:r w:rsidR="00D20FC8" w:rsidRPr="004F40E7">
        <w:rPr>
          <w:rFonts w:asciiTheme="minorEastAsia" w:eastAsiaTheme="minorEastAsia" w:hAnsiTheme="minorEastAsia"/>
          <w:color w:val="auto"/>
          <w:sz w:val="22"/>
          <w:szCs w:val="22"/>
        </w:rPr>
        <w:t>.</w:t>
      </w:r>
      <w:r w:rsidR="00676923" w:rsidRPr="004F40E7">
        <w:rPr>
          <w:rFonts w:asciiTheme="minorEastAsia" w:eastAsiaTheme="minorEastAsia" w:hAnsiTheme="minorEastAsia"/>
          <w:color w:val="auto"/>
          <w:sz w:val="22"/>
          <w:szCs w:val="22"/>
        </w:rPr>
        <w:t xml:space="preserve"> </w:t>
      </w:r>
      <w:r w:rsidR="00D20FC8" w:rsidRPr="004F40E7">
        <w:rPr>
          <w:rFonts w:asciiTheme="minorEastAsia" w:eastAsiaTheme="minorEastAsia" w:hAnsiTheme="minorEastAsia" w:hint="eastAsia"/>
          <w:color w:val="auto"/>
          <w:sz w:val="22"/>
          <w:szCs w:val="22"/>
        </w:rPr>
        <w:t>業務の再委託</w:t>
      </w:r>
    </w:p>
    <w:p w14:paraId="60F8E700" w14:textId="77777777" w:rsidR="00EE59DF" w:rsidRDefault="00D20FC8" w:rsidP="00EE59DF">
      <w:pPr>
        <w:adjustRightInd/>
        <w:ind w:left="660" w:hangingChars="300" w:hanging="660"/>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 xml:space="preserve">      </w:t>
      </w:r>
      <w:r w:rsidR="006D37FC" w:rsidRPr="004F40E7">
        <w:rPr>
          <w:rFonts w:asciiTheme="minorEastAsia" w:eastAsiaTheme="minorEastAsia" w:hAnsiTheme="minorEastAsia" w:hint="eastAsia"/>
          <w:color w:val="auto"/>
          <w:sz w:val="22"/>
          <w:szCs w:val="22"/>
        </w:rPr>
        <w:t>受注</w:t>
      </w:r>
      <w:r w:rsidR="00555DDA" w:rsidRPr="004F40E7">
        <w:rPr>
          <w:rFonts w:asciiTheme="minorEastAsia" w:eastAsiaTheme="minorEastAsia" w:hAnsiTheme="minorEastAsia" w:hint="eastAsia"/>
          <w:color w:val="auto"/>
          <w:sz w:val="22"/>
          <w:szCs w:val="22"/>
        </w:rPr>
        <w:t>者は、業務の一部を第三者に委託し</w:t>
      </w:r>
      <w:r w:rsidR="008E0DFF" w:rsidRPr="004F40E7">
        <w:rPr>
          <w:rFonts w:asciiTheme="minorEastAsia" w:eastAsiaTheme="minorEastAsia" w:hAnsiTheme="minorEastAsia" w:hint="eastAsia"/>
          <w:color w:val="auto"/>
          <w:sz w:val="22"/>
          <w:szCs w:val="22"/>
        </w:rPr>
        <w:t>、</w:t>
      </w:r>
      <w:r w:rsidR="00555DDA" w:rsidRPr="004F40E7">
        <w:rPr>
          <w:rFonts w:asciiTheme="minorEastAsia" w:eastAsiaTheme="minorEastAsia" w:hAnsiTheme="minorEastAsia" w:hint="eastAsia"/>
          <w:color w:val="auto"/>
          <w:sz w:val="22"/>
          <w:szCs w:val="22"/>
        </w:rPr>
        <w:t>又は請け負わせようとするときは</w:t>
      </w:r>
      <w:r w:rsidRPr="004F40E7">
        <w:rPr>
          <w:rFonts w:asciiTheme="minorEastAsia" w:eastAsiaTheme="minorEastAsia" w:hAnsiTheme="minorEastAsia" w:hint="eastAsia"/>
          <w:color w:val="auto"/>
          <w:sz w:val="22"/>
          <w:szCs w:val="22"/>
        </w:rPr>
        <w:t>、あらかじめ</w:t>
      </w:r>
    </w:p>
    <w:p w14:paraId="19DA71AE" w14:textId="77777777" w:rsidR="00EE59DF" w:rsidRDefault="00555DDA" w:rsidP="00EE59DF">
      <w:pPr>
        <w:adjustRightInd/>
        <w:ind w:leftChars="200" w:left="640" w:hangingChars="100" w:hanging="220"/>
        <w:rPr>
          <w:rFonts w:asciiTheme="minorEastAsia" w:eastAsiaTheme="minorEastAsia" w:hAnsiTheme="minorEastAsia"/>
          <w:color w:val="auto"/>
          <w:sz w:val="22"/>
          <w:szCs w:val="22"/>
        </w:rPr>
      </w:pPr>
      <w:r w:rsidRPr="004F40E7">
        <w:rPr>
          <w:rFonts w:asciiTheme="minorEastAsia" w:eastAsiaTheme="minorEastAsia" w:hAnsiTheme="minorEastAsia" w:hint="eastAsia"/>
          <w:color w:val="auto"/>
          <w:sz w:val="22"/>
          <w:szCs w:val="22"/>
        </w:rPr>
        <w:t>発注者の</w:t>
      </w:r>
      <w:r w:rsidR="00D20FC8" w:rsidRPr="004F40E7">
        <w:rPr>
          <w:rFonts w:asciiTheme="minorEastAsia" w:eastAsiaTheme="minorEastAsia" w:hAnsiTheme="minorEastAsia" w:hint="eastAsia"/>
          <w:color w:val="auto"/>
          <w:sz w:val="22"/>
          <w:szCs w:val="22"/>
        </w:rPr>
        <w:t>承諾を得なければならない。</w:t>
      </w:r>
      <w:r w:rsidR="00456B19" w:rsidRPr="004F40E7">
        <w:rPr>
          <w:rFonts w:asciiTheme="minorEastAsia" w:eastAsiaTheme="minorEastAsia" w:hAnsiTheme="minorEastAsia" w:hint="eastAsia"/>
          <w:color w:val="auto"/>
          <w:sz w:val="22"/>
          <w:szCs w:val="22"/>
        </w:rPr>
        <w:t>その業務は、完成予想図作成業務、</w:t>
      </w:r>
      <w:r w:rsidR="00891D6C" w:rsidRPr="004F40E7">
        <w:rPr>
          <w:rFonts w:asciiTheme="minorEastAsia" w:eastAsiaTheme="minorEastAsia" w:hAnsiTheme="minorEastAsia" w:hint="eastAsia"/>
          <w:color w:val="auto"/>
          <w:sz w:val="22"/>
          <w:szCs w:val="22"/>
        </w:rPr>
        <w:t>構造設計業務、積</w:t>
      </w:r>
    </w:p>
    <w:p w14:paraId="04705517" w14:textId="6C47E165" w:rsidR="00D20FC8" w:rsidRPr="004F40E7" w:rsidRDefault="00891D6C" w:rsidP="00EE59DF">
      <w:pPr>
        <w:adjustRightInd/>
        <w:ind w:leftChars="200" w:left="640" w:hangingChars="100" w:hanging="220"/>
        <w:rPr>
          <w:rFonts w:asciiTheme="minorEastAsia" w:eastAsiaTheme="minorEastAsia" w:hAnsiTheme="minorEastAsia"/>
          <w:color w:val="auto"/>
          <w:sz w:val="22"/>
          <w:szCs w:val="22"/>
        </w:rPr>
      </w:pPr>
      <w:r w:rsidRPr="004F40E7">
        <w:rPr>
          <w:rFonts w:asciiTheme="minorEastAsia" w:eastAsiaTheme="minorEastAsia" w:hAnsiTheme="minorEastAsia" w:hint="eastAsia"/>
          <w:color w:val="auto"/>
          <w:sz w:val="22"/>
          <w:szCs w:val="22"/>
        </w:rPr>
        <w:t>算業務とする。</w:t>
      </w:r>
    </w:p>
    <w:p w14:paraId="647D11D8" w14:textId="77777777" w:rsidR="00D20FC8" w:rsidRPr="004F40E7" w:rsidRDefault="00D20FC8">
      <w:pPr>
        <w:adjustRightInd/>
        <w:rPr>
          <w:rFonts w:asciiTheme="minorEastAsia" w:eastAsiaTheme="minorEastAsia" w:hAnsiTheme="minorEastAsia" w:cs="Times New Roman"/>
          <w:color w:val="auto"/>
          <w:sz w:val="22"/>
          <w:szCs w:val="22"/>
        </w:rPr>
      </w:pPr>
    </w:p>
    <w:p w14:paraId="2D22780B" w14:textId="77777777" w:rsidR="00676923" w:rsidRPr="004F40E7" w:rsidRDefault="00676923" w:rsidP="00676923">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1</w:t>
      </w:r>
      <w:r w:rsidR="00F7518C" w:rsidRPr="004F40E7">
        <w:rPr>
          <w:rFonts w:asciiTheme="minorEastAsia" w:eastAsiaTheme="minorEastAsia" w:hAnsiTheme="minorEastAsia"/>
          <w:color w:val="auto"/>
          <w:sz w:val="22"/>
          <w:szCs w:val="22"/>
        </w:rPr>
        <w:t>6</w:t>
      </w:r>
      <w:r w:rsidRPr="004F40E7">
        <w:rPr>
          <w:rFonts w:asciiTheme="minorEastAsia" w:eastAsiaTheme="minorEastAsia" w:hAnsiTheme="minorEastAsia" w:hint="eastAsia"/>
          <w:color w:val="auto"/>
          <w:sz w:val="22"/>
          <w:szCs w:val="22"/>
        </w:rPr>
        <w:t>．守秘義務</w:t>
      </w:r>
    </w:p>
    <w:p w14:paraId="7C55D390" w14:textId="0523935F" w:rsidR="00676923" w:rsidRPr="004F40E7" w:rsidRDefault="00676923" w:rsidP="00EE59DF">
      <w:pPr>
        <w:adjustRightInd/>
        <w:ind w:left="660" w:hangingChars="300" w:hanging="660"/>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受注者は、本委託業務において知り得た情報及び成果品を他に漏洩、公表、貸与及び使用してはならない。</w:t>
      </w:r>
    </w:p>
    <w:p w14:paraId="03A240D7" w14:textId="77777777" w:rsidR="00676923" w:rsidRPr="004F40E7" w:rsidRDefault="00676923" w:rsidP="00676923">
      <w:pPr>
        <w:adjustRightInd/>
        <w:rPr>
          <w:rFonts w:asciiTheme="minorEastAsia" w:eastAsiaTheme="minorEastAsia" w:hAnsiTheme="minorEastAsia"/>
          <w:color w:val="auto"/>
          <w:sz w:val="22"/>
          <w:szCs w:val="22"/>
        </w:rPr>
      </w:pPr>
    </w:p>
    <w:p w14:paraId="029E1F99" w14:textId="77777777" w:rsidR="00D20FC8" w:rsidRPr="004F40E7" w:rsidRDefault="00686135">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1</w:t>
      </w:r>
      <w:r w:rsidR="00F7518C" w:rsidRPr="004F40E7">
        <w:rPr>
          <w:rFonts w:asciiTheme="minorEastAsia" w:eastAsiaTheme="minorEastAsia" w:hAnsiTheme="minorEastAsia"/>
          <w:color w:val="auto"/>
          <w:sz w:val="22"/>
          <w:szCs w:val="22"/>
        </w:rPr>
        <w:t>7</w:t>
      </w:r>
      <w:r w:rsidR="00D20FC8" w:rsidRPr="004F40E7">
        <w:rPr>
          <w:rFonts w:asciiTheme="minorEastAsia" w:eastAsiaTheme="minorEastAsia" w:hAnsiTheme="minorEastAsia" w:hint="eastAsia"/>
          <w:color w:val="auto"/>
          <w:sz w:val="22"/>
          <w:szCs w:val="22"/>
        </w:rPr>
        <w:t>．業務の完了</w:t>
      </w:r>
    </w:p>
    <w:p w14:paraId="072ED97F" w14:textId="77777777" w:rsidR="001A0D48" w:rsidRPr="004F40E7" w:rsidRDefault="00D20FC8" w:rsidP="00DD7077">
      <w:pPr>
        <w:adjustRightInd/>
        <w:ind w:left="440" w:hangingChars="200" w:hanging="440"/>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 xml:space="preserve">      </w:t>
      </w:r>
      <w:r w:rsidR="006D37FC" w:rsidRPr="004F40E7">
        <w:rPr>
          <w:rFonts w:asciiTheme="minorEastAsia" w:eastAsiaTheme="minorEastAsia" w:hAnsiTheme="minorEastAsia" w:hint="eastAsia"/>
          <w:color w:val="auto"/>
          <w:sz w:val="22"/>
          <w:szCs w:val="22"/>
        </w:rPr>
        <w:t>受注</w:t>
      </w:r>
      <w:r w:rsidRPr="004F40E7">
        <w:rPr>
          <w:rFonts w:asciiTheme="minorEastAsia" w:eastAsiaTheme="minorEastAsia" w:hAnsiTheme="minorEastAsia" w:hint="eastAsia"/>
          <w:color w:val="auto"/>
          <w:sz w:val="22"/>
          <w:szCs w:val="22"/>
        </w:rPr>
        <w:t>者は、業務が完了したときは、遅滞なく次に掲げる設計図書等を提出しなければならない。</w:t>
      </w:r>
    </w:p>
    <w:p w14:paraId="2B5A975C" w14:textId="77777777" w:rsidR="001A0D48" w:rsidRPr="004F40E7" w:rsidRDefault="001A0D48" w:rsidP="00640EC9">
      <w:pPr>
        <w:adjustRightInd/>
        <w:ind w:firstLineChars="300" w:firstLine="660"/>
        <w:rPr>
          <w:rFonts w:asciiTheme="minorEastAsia" w:eastAsiaTheme="minorEastAsia" w:hAnsiTheme="minorEastAsia"/>
          <w:color w:val="auto"/>
          <w:sz w:val="22"/>
          <w:szCs w:val="22"/>
        </w:rPr>
      </w:pPr>
      <w:r w:rsidRPr="004F40E7">
        <w:rPr>
          <w:rFonts w:asciiTheme="minorEastAsia" w:eastAsiaTheme="minorEastAsia" w:hAnsiTheme="minorEastAsia" w:hint="eastAsia"/>
          <w:color w:val="auto"/>
          <w:sz w:val="22"/>
          <w:szCs w:val="22"/>
        </w:rPr>
        <w:t>なお、成果品については、紙印刷物とあわせて電子データ</w:t>
      </w:r>
      <w:r w:rsidR="00640EC9" w:rsidRPr="004F40E7">
        <w:rPr>
          <w:rFonts w:asciiTheme="minorEastAsia" w:eastAsiaTheme="minorEastAsia" w:hAnsiTheme="minorEastAsia" w:hint="eastAsia"/>
          <w:color w:val="auto"/>
          <w:sz w:val="22"/>
          <w:szCs w:val="22"/>
        </w:rPr>
        <w:t>による提出も行う。</w:t>
      </w:r>
    </w:p>
    <w:p w14:paraId="4D6D7410" w14:textId="17C4604C"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(1) </w:t>
      </w:r>
      <w:r w:rsidRPr="004F40E7">
        <w:rPr>
          <w:rFonts w:asciiTheme="minorEastAsia" w:eastAsiaTheme="minorEastAsia" w:hAnsiTheme="minorEastAsia" w:hint="eastAsia"/>
          <w:color w:val="auto"/>
          <w:sz w:val="22"/>
          <w:szCs w:val="22"/>
        </w:rPr>
        <w:t>設計説明書</w:t>
      </w:r>
      <w:r w:rsidR="00F9178F" w:rsidRPr="004F40E7">
        <w:rPr>
          <w:rFonts w:asciiTheme="minorEastAsia" w:eastAsiaTheme="minorEastAsia" w:hAnsiTheme="minorEastAsia" w:hint="eastAsia"/>
          <w:color w:val="auto"/>
          <w:sz w:val="22"/>
          <w:szCs w:val="22"/>
        </w:rPr>
        <w:t>（指定部）</w:t>
      </w:r>
    </w:p>
    <w:p w14:paraId="7B0A579F" w14:textId="77777777" w:rsidR="00D20FC8" w:rsidRPr="004F40E7" w:rsidRDefault="00D20FC8" w:rsidP="001A0D48">
      <w:pPr>
        <w:adjustRightInd/>
        <w:ind w:leftChars="-100" w:left="670" w:hangingChars="400" w:hanging="880"/>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 xml:space="preserve">    </w:t>
      </w:r>
      <w:r w:rsidR="001A0D48"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計画概要（設計要旨、仕</w:t>
      </w:r>
      <w:r w:rsidR="008E0DFF" w:rsidRPr="004F40E7">
        <w:rPr>
          <w:rFonts w:asciiTheme="minorEastAsia" w:eastAsiaTheme="minorEastAsia" w:hAnsiTheme="minorEastAsia" w:hint="eastAsia"/>
          <w:color w:val="auto"/>
          <w:sz w:val="22"/>
          <w:szCs w:val="22"/>
        </w:rPr>
        <w:t>上</w:t>
      </w:r>
      <w:r w:rsidR="00E059EC" w:rsidRPr="004F40E7">
        <w:rPr>
          <w:rFonts w:asciiTheme="minorEastAsia" w:eastAsiaTheme="minorEastAsia" w:hAnsiTheme="minorEastAsia" w:hint="eastAsia"/>
          <w:color w:val="auto"/>
          <w:sz w:val="22"/>
          <w:szCs w:val="22"/>
        </w:rPr>
        <w:t>げ</w:t>
      </w:r>
      <w:r w:rsidR="008E0DFF" w:rsidRPr="004F40E7">
        <w:rPr>
          <w:rFonts w:asciiTheme="minorEastAsia" w:eastAsiaTheme="minorEastAsia" w:hAnsiTheme="minorEastAsia" w:hint="eastAsia"/>
          <w:color w:val="auto"/>
          <w:sz w:val="22"/>
          <w:szCs w:val="22"/>
        </w:rPr>
        <w:t>材料、工法、色彩計画、構造様式、構造部材断面、</w:t>
      </w:r>
      <w:r w:rsidR="001A0D48" w:rsidRPr="004F40E7">
        <w:rPr>
          <w:rFonts w:asciiTheme="minorEastAsia" w:eastAsiaTheme="minorEastAsia" w:hAnsiTheme="minorEastAsia" w:hint="eastAsia"/>
          <w:color w:val="auto"/>
          <w:sz w:val="22"/>
          <w:szCs w:val="22"/>
        </w:rPr>
        <w:t>設備概要</w:t>
      </w:r>
      <w:r w:rsidRPr="004F40E7">
        <w:rPr>
          <w:rFonts w:asciiTheme="minorEastAsia" w:eastAsiaTheme="minorEastAsia" w:hAnsiTheme="minorEastAsia" w:hint="eastAsia"/>
          <w:color w:val="auto"/>
          <w:sz w:val="22"/>
          <w:szCs w:val="22"/>
        </w:rPr>
        <w:t>等）</w:t>
      </w:r>
    </w:p>
    <w:p w14:paraId="56D07422" w14:textId="2B71AB81" w:rsidR="00D20FC8" w:rsidRPr="004F40E7" w:rsidRDefault="009C39F3" w:rsidP="00A020F3">
      <w:pPr>
        <w:adjustRightInd/>
        <w:ind w:left="880" w:hangingChars="400" w:hanging="880"/>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w:t>
      </w:r>
      <w:r w:rsidR="00D20FC8" w:rsidRPr="004F40E7">
        <w:rPr>
          <w:rFonts w:asciiTheme="minorEastAsia" w:eastAsiaTheme="minorEastAsia" w:hAnsiTheme="minorEastAsia"/>
          <w:color w:val="auto"/>
          <w:sz w:val="22"/>
          <w:szCs w:val="22"/>
        </w:rPr>
        <w:t xml:space="preserve">(2) </w:t>
      </w:r>
      <w:r w:rsidR="00D20FC8" w:rsidRPr="004F40E7">
        <w:rPr>
          <w:rFonts w:asciiTheme="minorEastAsia" w:eastAsiaTheme="minorEastAsia" w:hAnsiTheme="minorEastAsia" w:hint="eastAsia"/>
          <w:color w:val="auto"/>
          <w:sz w:val="22"/>
          <w:szCs w:val="22"/>
        </w:rPr>
        <w:t>設計図書</w:t>
      </w:r>
    </w:p>
    <w:p w14:paraId="1604227B" w14:textId="77777777"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w:t>
      </w:r>
      <w:r w:rsidR="005278B5" w:rsidRPr="004F40E7">
        <w:rPr>
          <w:rFonts w:asciiTheme="minorEastAsia" w:eastAsiaTheme="minorEastAsia" w:hAnsiTheme="minorEastAsia" w:hint="eastAsia"/>
          <w:color w:val="auto"/>
          <w:sz w:val="22"/>
          <w:szCs w:val="22"/>
        </w:rPr>
        <w:t>建築（製本</w:t>
      </w:r>
      <w:r w:rsidR="001A0D48" w:rsidRPr="004F40E7">
        <w:rPr>
          <w:rFonts w:asciiTheme="minorEastAsia" w:eastAsiaTheme="minorEastAsia" w:hAnsiTheme="minorEastAsia" w:hint="eastAsia"/>
          <w:color w:val="auto"/>
          <w:sz w:val="22"/>
          <w:szCs w:val="22"/>
        </w:rPr>
        <w:t>１</w:t>
      </w:r>
      <w:r w:rsidRPr="004F40E7">
        <w:rPr>
          <w:rFonts w:asciiTheme="minorEastAsia" w:eastAsiaTheme="minorEastAsia" w:hAnsiTheme="minorEastAsia" w:hint="eastAsia"/>
          <w:color w:val="auto"/>
          <w:sz w:val="22"/>
          <w:szCs w:val="22"/>
        </w:rPr>
        <w:t>部）</w:t>
      </w:r>
    </w:p>
    <w:p w14:paraId="37AB9244" w14:textId="77777777"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w:t>
      </w:r>
      <w:r w:rsidR="009E13AE" w:rsidRPr="004F40E7">
        <w:rPr>
          <w:rFonts w:asciiTheme="minorEastAsia" w:eastAsiaTheme="minorEastAsia" w:hAnsiTheme="minorEastAsia" w:hint="eastAsia"/>
          <w:color w:val="auto"/>
          <w:sz w:val="22"/>
          <w:szCs w:val="22"/>
        </w:rPr>
        <w:t xml:space="preserve">　</w:t>
      </w:r>
      <w:r w:rsidRPr="004F40E7">
        <w:rPr>
          <w:rFonts w:asciiTheme="minorEastAsia" w:eastAsiaTheme="minorEastAsia" w:hAnsiTheme="minorEastAsia" w:hint="eastAsia"/>
          <w:color w:val="auto"/>
          <w:sz w:val="22"/>
          <w:szCs w:val="22"/>
        </w:rPr>
        <w:t>ア</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案内図（付近見取図</w:t>
      </w:r>
      <w:r w:rsidRPr="004F40E7">
        <w:rPr>
          <w:rFonts w:asciiTheme="minorEastAsia" w:eastAsiaTheme="minorEastAsia" w:hAnsiTheme="minorEastAsia"/>
          <w:color w:val="auto"/>
          <w:sz w:val="22"/>
          <w:szCs w:val="22"/>
        </w:rPr>
        <w:t>1</w:t>
      </w:r>
      <w:r w:rsidRPr="004F40E7">
        <w:rPr>
          <w:rFonts w:asciiTheme="minorEastAsia" w:eastAsiaTheme="minorEastAsia" w:hAnsiTheme="minorEastAsia" w:hint="eastAsia"/>
          <w:color w:val="auto"/>
          <w:sz w:val="22"/>
          <w:szCs w:val="22"/>
        </w:rPr>
        <w:t>／</w:t>
      </w:r>
      <w:r w:rsidRPr="004F40E7">
        <w:rPr>
          <w:rFonts w:asciiTheme="minorEastAsia" w:eastAsiaTheme="minorEastAsia" w:hAnsiTheme="minorEastAsia"/>
          <w:color w:val="auto"/>
          <w:sz w:val="22"/>
          <w:szCs w:val="22"/>
        </w:rPr>
        <w:t>3,000</w:t>
      </w:r>
      <w:r w:rsidRPr="004F40E7">
        <w:rPr>
          <w:rFonts w:asciiTheme="minorEastAsia" w:eastAsiaTheme="minorEastAsia" w:hAnsiTheme="minorEastAsia" w:hint="eastAsia"/>
          <w:color w:val="auto"/>
          <w:sz w:val="22"/>
          <w:szCs w:val="22"/>
        </w:rPr>
        <w:t>程度、位置図</w:t>
      </w:r>
      <w:r w:rsidRPr="004F40E7">
        <w:rPr>
          <w:rFonts w:asciiTheme="minorEastAsia" w:eastAsiaTheme="minorEastAsia" w:hAnsiTheme="minorEastAsia"/>
          <w:color w:val="auto"/>
          <w:sz w:val="22"/>
          <w:szCs w:val="22"/>
        </w:rPr>
        <w:t>1</w:t>
      </w:r>
      <w:r w:rsidRPr="004F40E7">
        <w:rPr>
          <w:rFonts w:asciiTheme="minorEastAsia" w:eastAsiaTheme="minorEastAsia" w:hAnsiTheme="minorEastAsia" w:hint="eastAsia"/>
          <w:color w:val="auto"/>
          <w:sz w:val="22"/>
          <w:szCs w:val="22"/>
        </w:rPr>
        <w:t>／</w:t>
      </w:r>
      <w:r w:rsidRPr="004F40E7">
        <w:rPr>
          <w:rFonts w:asciiTheme="minorEastAsia" w:eastAsiaTheme="minorEastAsia" w:hAnsiTheme="minorEastAsia"/>
          <w:color w:val="auto"/>
          <w:sz w:val="22"/>
          <w:szCs w:val="22"/>
        </w:rPr>
        <w:t>50,000</w:t>
      </w:r>
      <w:r w:rsidRPr="004F40E7">
        <w:rPr>
          <w:rFonts w:asciiTheme="minorEastAsia" w:eastAsiaTheme="minorEastAsia" w:hAnsiTheme="minorEastAsia" w:hint="eastAsia"/>
          <w:color w:val="auto"/>
          <w:sz w:val="22"/>
          <w:szCs w:val="22"/>
        </w:rPr>
        <w:t>程度）</w:t>
      </w:r>
    </w:p>
    <w:p w14:paraId="4C16FC6A" w14:textId="77777777"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w:t>
      </w:r>
      <w:r w:rsidR="009E13AE" w:rsidRPr="004F40E7">
        <w:rPr>
          <w:rFonts w:asciiTheme="minorEastAsia" w:eastAsiaTheme="minorEastAsia" w:hAnsiTheme="minorEastAsia" w:hint="eastAsia"/>
          <w:color w:val="auto"/>
          <w:sz w:val="22"/>
          <w:szCs w:val="22"/>
        </w:rPr>
        <w:t xml:space="preserve">　</w:t>
      </w:r>
      <w:r w:rsidRPr="004F40E7">
        <w:rPr>
          <w:rFonts w:asciiTheme="minorEastAsia" w:eastAsiaTheme="minorEastAsia" w:hAnsiTheme="minorEastAsia" w:hint="eastAsia"/>
          <w:color w:val="auto"/>
          <w:sz w:val="22"/>
          <w:szCs w:val="22"/>
        </w:rPr>
        <w:t>イ</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配置図</w:t>
      </w:r>
    </w:p>
    <w:p w14:paraId="28DE53D0" w14:textId="77777777"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w:t>
      </w:r>
      <w:r w:rsidR="009E13AE" w:rsidRPr="004F40E7">
        <w:rPr>
          <w:rFonts w:asciiTheme="minorEastAsia" w:eastAsiaTheme="minorEastAsia" w:hAnsiTheme="minorEastAsia" w:hint="eastAsia"/>
          <w:color w:val="auto"/>
          <w:sz w:val="22"/>
          <w:szCs w:val="22"/>
        </w:rPr>
        <w:t xml:space="preserve">　</w:t>
      </w:r>
      <w:r w:rsidRPr="004F40E7">
        <w:rPr>
          <w:rFonts w:asciiTheme="minorEastAsia" w:eastAsiaTheme="minorEastAsia" w:hAnsiTheme="minorEastAsia" w:hint="eastAsia"/>
          <w:color w:val="auto"/>
          <w:sz w:val="22"/>
          <w:szCs w:val="22"/>
        </w:rPr>
        <w:t>ウ</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仕上</w:t>
      </w:r>
      <w:r w:rsidR="00E059EC" w:rsidRPr="004F40E7">
        <w:rPr>
          <w:rFonts w:asciiTheme="minorEastAsia" w:eastAsiaTheme="minorEastAsia" w:hAnsiTheme="minorEastAsia" w:hint="eastAsia"/>
          <w:color w:val="auto"/>
          <w:sz w:val="22"/>
          <w:szCs w:val="22"/>
        </w:rPr>
        <w:t>げ表</w:t>
      </w:r>
    </w:p>
    <w:p w14:paraId="74421C37" w14:textId="77777777"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FF0000"/>
          <w:sz w:val="22"/>
          <w:szCs w:val="22"/>
        </w:rPr>
        <w:t xml:space="preserve">     </w:t>
      </w:r>
      <w:r w:rsidRPr="004F40E7">
        <w:rPr>
          <w:rFonts w:asciiTheme="minorEastAsia" w:eastAsiaTheme="minorEastAsia" w:hAnsiTheme="minorEastAsia"/>
          <w:color w:val="auto"/>
          <w:sz w:val="22"/>
          <w:szCs w:val="22"/>
        </w:rPr>
        <w:t xml:space="preserve"> </w:t>
      </w:r>
      <w:r w:rsidR="009E13AE" w:rsidRPr="004F40E7">
        <w:rPr>
          <w:rFonts w:asciiTheme="minorEastAsia" w:eastAsiaTheme="minorEastAsia" w:hAnsiTheme="minorEastAsia" w:hint="eastAsia"/>
          <w:color w:val="auto"/>
          <w:sz w:val="22"/>
          <w:szCs w:val="22"/>
        </w:rPr>
        <w:t xml:space="preserve">　</w:t>
      </w:r>
      <w:r w:rsidRPr="004F40E7">
        <w:rPr>
          <w:rFonts w:asciiTheme="minorEastAsia" w:eastAsiaTheme="minorEastAsia" w:hAnsiTheme="minorEastAsia" w:hint="eastAsia"/>
          <w:color w:val="auto"/>
          <w:sz w:val="22"/>
          <w:szCs w:val="22"/>
        </w:rPr>
        <w:t>エ</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平面図</w:t>
      </w:r>
    </w:p>
    <w:p w14:paraId="27415907" w14:textId="77777777"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w:t>
      </w:r>
      <w:r w:rsidR="009E13AE" w:rsidRPr="004F40E7">
        <w:rPr>
          <w:rFonts w:asciiTheme="minorEastAsia" w:eastAsiaTheme="minorEastAsia" w:hAnsiTheme="minorEastAsia" w:hint="eastAsia"/>
          <w:color w:val="auto"/>
          <w:sz w:val="22"/>
          <w:szCs w:val="22"/>
        </w:rPr>
        <w:t xml:space="preserve">　</w:t>
      </w:r>
      <w:r w:rsidRPr="004F40E7">
        <w:rPr>
          <w:rFonts w:asciiTheme="minorEastAsia" w:eastAsiaTheme="minorEastAsia" w:hAnsiTheme="minorEastAsia" w:hint="eastAsia"/>
          <w:color w:val="auto"/>
          <w:sz w:val="22"/>
          <w:szCs w:val="22"/>
        </w:rPr>
        <w:t>オ</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立面図（４面）</w:t>
      </w:r>
    </w:p>
    <w:p w14:paraId="11011C84" w14:textId="77777777" w:rsidR="00D20FC8" w:rsidRPr="004F40E7" w:rsidRDefault="00D20FC8">
      <w:pPr>
        <w:adjustRightInd/>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 xml:space="preserve">     </w:t>
      </w:r>
      <w:r w:rsidR="009E13AE" w:rsidRPr="004F40E7">
        <w:rPr>
          <w:rFonts w:asciiTheme="minorEastAsia" w:eastAsiaTheme="minorEastAsia" w:hAnsiTheme="minorEastAsia" w:hint="eastAsia"/>
          <w:color w:val="auto"/>
          <w:sz w:val="22"/>
          <w:szCs w:val="22"/>
        </w:rPr>
        <w:t xml:space="preserve">　</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カ</w:t>
      </w:r>
      <w:r w:rsidRPr="004F40E7">
        <w:rPr>
          <w:rFonts w:asciiTheme="minorEastAsia" w:eastAsiaTheme="minorEastAsia" w:hAnsiTheme="minorEastAsia"/>
          <w:color w:val="auto"/>
          <w:sz w:val="22"/>
          <w:szCs w:val="22"/>
        </w:rPr>
        <w:t xml:space="preserve">  </w:t>
      </w:r>
      <w:r w:rsidR="00234BB5" w:rsidRPr="004F40E7">
        <w:rPr>
          <w:rFonts w:asciiTheme="minorEastAsia" w:eastAsiaTheme="minorEastAsia" w:hAnsiTheme="minorEastAsia" w:hint="eastAsia"/>
          <w:color w:val="auto"/>
          <w:sz w:val="22"/>
          <w:szCs w:val="22"/>
        </w:rPr>
        <w:t>断面図（２</w:t>
      </w:r>
      <w:r w:rsidRPr="004F40E7">
        <w:rPr>
          <w:rFonts w:asciiTheme="minorEastAsia" w:eastAsiaTheme="minorEastAsia" w:hAnsiTheme="minorEastAsia" w:hint="eastAsia"/>
          <w:color w:val="auto"/>
          <w:sz w:val="22"/>
          <w:szCs w:val="22"/>
        </w:rPr>
        <w:t>面）</w:t>
      </w:r>
    </w:p>
    <w:p w14:paraId="72AFA58E" w14:textId="77777777" w:rsidR="00AA2741" w:rsidRPr="004F40E7" w:rsidRDefault="00AA2741">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hint="eastAsia"/>
          <w:color w:val="FF0000"/>
          <w:sz w:val="22"/>
          <w:szCs w:val="22"/>
        </w:rPr>
        <w:t xml:space="preserve">　　　　</w:t>
      </w:r>
      <w:r w:rsidRPr="004F40E7">
        <w:rPr>
          <w:rFonts w:asciiTheme="minorEastAsia" w:eastAsiaTheme="minorEastAsia" w:hAnsiTheme="minorEastAsia" w:hint="eastAsia"/>
          <w:color w:val="auto"/>
          <w:sz w:val="22"/>
          <w:szCs w:val="22"/>
        </w:rPr>
        <w:t>キ　外構図</w:t>
      </w:r>
    </w:p>
    <w:p w14:paraId="576F1BDD" w14:textId="77777777"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w:t>
      </w:r>
      <w:r w:rsidR="009E13AE" w:rsidRPr="004F40E7">
        <w:rPr>
          <w:rFonts w:asciiTheme="minorEastAsia" w:eastAsiaTheme="minorEastAsia" w:hAnsiTheme="minorEastAsia" w:hint="eastAsia"/>
          <w:color w:val="auto"/>
          <w:sz w:val="22"/>
          <w:szCs w:val="22"/>
        </w:rPr>
        <w:t xml:space="preserve">　</w:t>
      </w:r>
      <w:r w:rsidR="00AA2741" w:rsidRPr="004F40E7">
        <w:rPr>
          <w:rFonts w:asciiTheme="minorEastAsia" w:eastAsiaTheme="minorEastAsia" w:hAnsiTheme="minorEastAsia" w:hint="eastAsia"/>
          <w:color w:val="auto"/>
          <w:sz w:val="22"/>
          <w:szCs w:val="22"/>
        </w:rPr>
        <w:t>ク</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面積求積表</w:t>
      </w:r>
    </w:p>
    <w:p w14:paraId="5C8CE10C" w14:textId="77777777" w:rsidR="00696275" w:rsidRPr="004F40E7" w:rsidRDefault="00D20FC8">
      <w:pPr>
        <w:adjustRightInd/>
        <w:rPr>
          <w:rFonts w:asciiTheme="minorEastAsia" w:eastAsiaTheme="minorEastAsia" w:hAnsiTheme="minorEastAsia"/>
          <w:color w:val="auto"/>
          <w:sz w:val="22"/>
          <w:szCs w:val="22"/>
        </w:rPr>
      </w:pPr>
      <w:r w:rsidRPr="004F40E7">
        <w:rPr>
          <w:rFonts w:asciiTheme="minorEastAsia" w:eastAsiaTheme="minorEastAsia" w:hAnsiTheme="minorEastAsia"/>
          <w:color w:val="FF0000"/>
          <w:sz w:val="22"/>
          <w:szCs w:val="22"/>
        </w:rPr>
        <w:t xml:space="preserve">     </w:t>
      </w:r>
      <w:r w:rsidR="00ED5DCA" w:rsidRPr="004F40E7">
        <w:rPr>
          <w:rFonts w:asciiTheme="minorEastAsia" w:eastAsiaTheme="minorEastAsia" w:hAnsiTheme="minorEastAsia"/>
          <w:color w:val="FF0000"/>
          <w:sz w:val="22"/>
          <w:szCs w:val="22"/>
        </w:rPr>
        <w:t xml:space="preserve"> </w:t>
      </w:r>
      <w:r w:rsidR="00696275" w:rsidRPr="004F40E7">
        <w:rPr>
          <w:rFonts w:asciiTheme="minorEastAsia" w:eastAsiaTheme="minorEastAsia" w:hAnsiTheme="minorEastAsia" w:hint="eastAsia"/>
          <w:color w:val="auto"/>
          <w:sz w:val="22"/>
          <w:szCs w:val="22"/>
        </w:rPr>
        <w:t xml:space="preserve">　</w:t>
      </w:r>
      <w:r w:rsidR="00ED5DCA" w:rsidRPr="004F40E7">
        <w:rPr>
          <w:rFonts w:asciiTheme="minorEastAsia" w:eastAsiaTheme="minorEastAsia" w:hAnsiTheme="minorEastAsia" w:hint="eastAsia"/>
          <w:color w:val="auto"/>
          <w:sz w:val="22"/>
          <w:szCs w:val="22"/>
        </w:rPr>
        <w:t>ケ</w:t>
      </w:r>
      <w:r w:rsidR="00696275" w:rsidRPr="004F40E7">
        <w:rPr>
          <w:rFonts w:asciiTheme="minorEastAsia" w:eastAsiaTheme="minorEastAsia" w:hAnsiTheme="minorEastAsia" w:hint="eastAsia"/>
          <w:color w:val="auto"/>
          <w:sz w:val="22"/>
          <w:szCs w:val="22"/>
        </w:rPr>
        <w:t xml:space="preserve">　構造　各階伏図及び主要部材の仮定断面</w:t>
      </w:r>
    </w:p>
    <w:p w14:paraId="23A27B8D" w14:textId="77777777" w:rsidR="00696275" w:rsidRPr="004F40E7" w:rsidRDefault="00696275">
      <w:pPr>
        <w:adjustRightInd/>
        <w:rPr>
          <w:rFonts w:asciiTheme="minorEastAsia" w:eastAsiaTheme="minorEastAsia" w:hAnsiTheme="minorEastAsia"/>
          <w:color w:val="auto"/>
          <w:sz w:val="22"/>
          <w:szCs w:val="22"/>
        </w:rPr>
      </w:pPr>
      <w:r w:rsidRPr="004F40E7">
        <w:rPr>
          <w:rFonts w:asciiTheme="minorEastAsia" w:eastAsiaTheme="minorEastAsia" w:hAnsiTheme="minorEastAsia" w:hint="eastAsia"/>
          <w:color w:val="auto"/>
          <w:sz w:val="22"/>
          <w:szCs w:val="22"/>
        </w:rPr>
        <w:t xml:space="preserve">　　　　</w:t>
      </w:r>
      <w:r w:rsidR="00ED5DCA" w:rsidRPr="004F40E7">
        <w:rPr>
          <w:rFonts w:asciiTheme="minorEastAsia" w:eastAsiaTheme="minorEastAsia" w:hAnsiTheme="minorEastAsia" w:hint="eastAsia"/>
          <w:color w:val="auto"/>
          <w:sz w:val="22"/>
          <w:szCs w:val="22"/>
        </w:rPr>
        <w:t>コ</w:t>
      </w:r>
      <w:r w:rsidRPr="004F40E7">
        <w:rPr>
          <w:rFonts w:asciiTheme="minorEastAsia" w:eastAsiaTheme="minorEastAsia" w:hAnsiTheme="minorEastAsia" w:hint="eastAsia"/>
          <w:color w:val="auto"/>
          <w:sz w:val="22"/>
          <w:szCs w:val="22"/>
        </w:rPr>
        <w:t xml:space="preserve">　構造　各通りの軸組図</w:t>
      </w:r>
    </w:p>
    <w:p w14:paraId="2B6AA32B" w14:textId="6DEB5351"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w:t>
      </w:r>
      <w:r w:rsidR="00F9178F" w:rsidRPr="004F40E7">
        <w:rPr>
          <w:rFonts w:asciiTheme="minorEastAsia" w:eastAsiaTheme="minorEastAsia" w:hAnsiTheme="minorEastAsia"/>
          <w:color w:val="auto"/>
          <w:sz w:val="22"/>
          <w:szCs w:val="22"/>
        </w:rPr>
        <w:t>(3</w:t>
      </w:r>
      <w:r w:rsidRPr="004F40E7">
        <w:rPr>
          <w:rFonts w:asciiTheme="minorEastAsia" w:eastAsiaTheme="minorEastAsia" w:hAnsiTheme="minorEastAsia"/>
          <w:color w:val="auto"/>
          <w:sz w:val="22"/>
          <w:szCs w:val="22"/>
        </w:rPr>
        <w:t xml:space="preserve">) </w:t>
      </w:r>
      <w:r w:rsidR="009F1722" w:rsidRPr="004F40E7">
        <w:rPr>
          <w:rFonts w:asciiTheme="minorEastAsia" w:eastAsiaTheme="minorEastAsia" w:hAnsiTheme="minorEastAsia" w:hint="eastAsia"/>
          <w:color w:val="auto"/>
          <w:sz w:val="22"/>
          <w:szCs w:val="22"/>
        </w:rPr>
        <w:t>工事費概算書</w:t>
      </w:r>
      <w:r w:rsidR="005278B5" w:rsidRPr="004F40E7">
        <w:rPr>
          <w:rFonts w:asciiTheme="minorEastAsia" w:eastAsiaTheme="minorEastAsia" w:hAnsiTheme="minorEastAsia" w:hint="eastAsia"/>
          <w:color w:val="auto"/>
          <w:sz w:val="22"/>
          <w:szCs w:val="22"/>
        </w:rPr>
        <w:t>（</w:t>
      </w:r>
      <w:r w:rsidR="00640EC9" w:rsidRPr="004F40E7">
        <w:rPr>
          <w:rFonts w:asciiTheme="minorEastAsia" w:eastAsiaTheme="minorEastAsia" w:hAnsiTheme="minorEastAsia" w:hint="eastAsia"/>
          <w:color w:val="auto"/>
          <w:sz w:val="22"/>
          <w:szCs w:val="22"/>
        </w:rPr>
        <w:t>１</w:t>
      </w:r>
      <w:r w:rsidR="00C36635" w:rsidRPr="004F40E7">
        <w:rPr>
          <w:rFonts w:asciiTheme="minorEastAsia" w:eastAsiaTheme="minorEastAsia" w:hAnsiTheme="minorEastAsia" w:hint="eastAsia"/>
          <w:color w:val="auto"/>
          <w:sz w:val="22"/>
          <w:szCs w:val="22"/>
        </w:rPr>
        <w:t>部）</w:t>
      </w:r>
    </w:p>
    <w:p w14:paraId="35028562" w14:textId="77777777" w:rsidR="00D20FC8" w:rsidRPr="004F40E7" w:rsidRDefault="00F9178F">
      <w:pPr>
        <w:adjustRightInd/>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 xml:space="preserve">  (4</w:t>
      </w:r>
      <w:r w:rsidR="00D20FC8" w:rsidRPr="004F40E7">
        <w:rPr>
          <w:rFonts w:asciiTheme="minorEastAsia" w:eastAsiaTheme="minorEastAsia" w:hAnsiTheme="minorEastAsia"/>
          <w:color w:val="auto"/>
          <w:sz w:val="22"/>
          <w:szCs w:val="22"/>
        </w:rPr>
        <w:t xml:space="preserve">) </w:t>
      </w:r>
      <w:r w:rsidR="00D20FC8" w:rsidRPr="004F40E7">
        <w:rPr>
          <w:rFonts w:asciiTheme="minorEastAsia" w:eastAsiaTheme="minorEastAsia" w:hAnsiTheme="minorEastAsia" w:hint="eastAsia"/>
          <w:color w:val="auto"/>
          <w:sz w:val="22"/>
          <w:szCs w:val="22"/>
        </w:rPr>
        <w:t>工事予定工程表（実施設計工程も記入）</w:t>
      </w:r>
      <w:r w:rsidR="005278B5" w:rsidRPr="004F40E7">
        <w:rPr>
          <w:rFonts w:asciiTheme="minorEastAsia" w:eastAsiaTheme="minorEastAsia" w:hAnsiTheme="minorEastAsia" w:hint="eastAsia"/>
          <w:color w:val="auto"/>
          <w:sz w:val="22"/>
          <w:szCs w:val="22"/>
        </w:rPr>
        <w:t>（</w:t>
      </w:r>
      <w:r w:rsidR="00640EC9" w:rsidRPr="004F40E7">
        <w:rPr>
          <w:rFonts w:asciiTheme="minorEastAsia" w:eastAsiaTheme="minorEastAsia" w:hAnsiTheme="minorEastAsia" w:hint="eastAsia"/>
          <w:color w:val="auto"/>
          <w:sz w:val="22"/>
          <w:szCs w:val="22"/>
        </w:rPr>
        <w:t>１</w:t>
      </w:r>
      <w:r w:rsidR="00C36635" w:rsidRPr="004F40E7">
        <w:rPr>
          <w:rFonts w:asciiTheme="minorEastAsia" w:eastAsiaTheme="minorEastAsia" w:hAnsiTheme="minorEastAsia" w:hint="eastAsia"/>
          <w:color w:val="auto"/>
          <w:sz w:val="22"/>
          <w:szCs w:val="22"/>
        </w:rPr>
        <w:t>部）</w:t>
      </w:r>
    </w:p>
    <w:p w14:paraId="3CC3D57F" w14:textId="77777777" w:rsidR="00640EC9" w:rsidRPr="004F40E7" w:rsidRDefault="00640EC9">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hint="eastAsia"/>
          <w:color w:val="auto"/>
          <w:sz w:val="22"/>
          <w:szCs w:val="22"/>
        </w:rPr>
        <w:t xml:space="preserve">　　　※木材の調達工程計画を含む</w:t>
      </w:r>
    </w:p>
    <w:p w14:paraId="3FE23B42" w14:textId="77777777" w:rsidR="00D20FC8" w:rsidRPr="004F40E7" w:rsidRDefault="00F9178F">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(5</w:t>
      </w:r>
      <w:r w:rsidR="00D20FC8" w:rsidRPr="004F40E7">
        <w:rPr>
          <w:rFonts w:asciiTheme="minorEastAsia" w:eastAsiaTheme="minorEastAsia" w:hAnsiTheme="minorEastAsia"/>
          <w:color w:val="auto"/>
          <w:sz w:val="22"/>
          <w:szCs w:val="22"/>
        </w:rPr>
        <w:t xml:space="preserve">) </w:t>
      </w:r>
      <w:r w:rsidR="007E5B18" w:rsidRPr="004F40E7">
        <w:rPr>
          <w:rFonts w:asciiTheme="minorEastAsia" w:eastAsiaTheme="minorEastAsia" w:hAnsiTheme="minorEastAsia" w:hint="eastAsia"/>
          <w:color w:val="auto"/>
          <w:sz w:val="22"/>
          <w:szCs w:val="22"/>
        </w:rPr>
        <w:t>関係法令チェック</w:t>
      </w:r>
      <w:r w:rsidR="00D20FC8" w:rsidRPr="004F40E7">
        <w:rPr>
          <w:rFonts w:asciiTheme="minorEastAsia" w:eastAsiaTheme="minorEastAsia" w:hAnsiTheme="minorEastAsia" w:hint="eastAsia"/>
          <w:color w:val="auto"/>
          <w:sz w:val="22"/>
          <w:szCs w:val="22"/>
        </w:rPr>
        <w:t>表</w:t>
      </w:r>
      <w:r w:rsidR="005278B5" w:rsidRPr="004F40E7">
        <w:rPr>
          <w:rFonts w:asciiTheme="minorEastAsia" w:eastAsiaTheme="minorEastAsia" w:hAnsiTheme="minorEastAsia" w:hint="eastAsia"/>
          <w:color w:val="auto"/>
          <w:sz w:val="22"/>
          <w:szCs w:val="22"/>
        </w:rPr>
        <w:t>（</w:t>
      </w:r>
      <w:r w:rsidR="00640EC9" w:rsidRPr="004F40E7">
        <w:rPr>
          <w:rFonts w:asciiTheme="minorEastAsia" w:eastAsiaTheme="minorEastAsia" w:hAnsiTheme="minorEastAsia" w:hint="eastAsia"/>
          <w:color w:val="auto"/>
          <w:sz w:val="22"/>
          <w:szCs w:val="22"/>
        </w:rPr>
        <w:t>１</w:t>
      </w:r>
      <w:r w:rsidR="00C36635" w:rsidRPr="004F40E7">
        <w:rPr>
          <w:rFonts w:asciiTheme="minorEastAsia" w:eastAsiaTheme="minorEastAsia" w:hAnsiTheme="minorEastAsia" w:hint="eastAsia"/>
          <w:color w:val="auto"/>
          <w:sz w:val="22"/>
          <w:szCs w:val="22"/>
        </w:rPr>
        <w:t>部）</w:t>
      </w:r>
    </w:p>
    <w:p w14:paraId="65082FD0" w14:textId="77777777" w:rsidR="00D20FC8" w:rsidRPr="004F40E7" w:rsidRDefault="00D20FC8">
      <w:pPr>
        <w:adjustRightInd/>
        <w:rPr>
          <w:rFonts w:asciiTheme="minorEastAsia" w:eastAsiaTheme="minorEastAsia" w:hAnsiTheme="minorEastAsia"/>
          <w:color w:val="auto"/>
          <w:sz w:val="22"/>
          <w:szCs w:val="22"/>
        </w:rPr>
      </w:pPr>
      <w:r w:rsidRPr="004F40E7">
        <w:rPr>
          <w:rFonts w:asciiTheme="minorEastAsia" w:eastAsiaTheme="minorEastAsia" w:hAnsiTheme="minorEastAsia" w:cs="ＭＳ ゴシック"/>
          <w:b/>
          <w:bCs/>
          <w:color w:val="auto"/>
          <w:sz w:val="22"/>
          <w:szCs w:val="22"/>
        </w:rPr>
        <w:t xml:space="preserve"> </w:t>
      </w:r>
      <w:r w:rsidR="00F9178F" w:rsidRPr="004F40E7">
        <w:rPr>
          <w:rFonts w:asciiTheme="minorEastAsia" w:eastAsiaTheme="minorEastAsia" w:hAnsiTheme="minorEastAsia"/>
          <w:color w:val="auto"/>
          <w:sz w:val="22"/>
          <w:szCs w:val="22"/>
        </w:rPr>
        <w:t xml:space="preserve"> (</w:t>
      </w:r>
      <w:r w:rsidR="00640EC9" w:rsidRPr="004F40E7">
        <w:rPr>
          <w:rFonts w:asciiTheme="minorEastAsia" w:eastAsiaTheme="minorEastAsia" w:hAnsiTheme="minorEastAsia"/>
          <w:color w:val="auto"/>
          <w:sz w:val="22"/>
          <w:szCs w:val="22"/>
        </w:rPr>
        <w:t>6</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完成予想図（</w:t>
      </w:r>
      <w:r w:rsidR="00CB153A" w:rsidRPr="004F40E7">
        <w:rPr>
          <w:rFonts w:asciiTheme="minorEastAsia" w:eastAsiaTheme="minorEastAsia" w:hAnsiTheme="minorEastAsia" w:hint="eastAsia"/>
          <w:color w:val="auto"/>
          <w:sz w:val="22"/>
          <w:szCs w:val="22"/>
        </w:rPr>
        <w:t>透視図：</w:t>
      </w:r>
      <w:r w:rsidR="00C36635" w:rsidRPr="004F40E7">
        <w:rPr>
          <w:rFonts w:asciiTheme="minorEastAsia" w:eastAsiaTheme="minorEastAsia" w:hAnsiTheme="minorEastAsia" w:hint="eastAsia"/>
          <w:color w:val="auto"/>
          <w:sz w:val="22"/>
          <w:szCs w:val="22"/>
        </w:rPr>
        <w:t>外観</w:t>
      </w:r>
      <w:r w:rsidR="00640EC9" w:rsidRPr="004F40E7">
        <w:rPr>
          <w:rFonts w:asciiTheme="minorEastAsia" w:eastAsiaTheme="minorEastAsia" w:hAnsiTheme="minorEastAsia" w:hint="eastAsia"/>
          <w:color w:val="auto"/>
          <w:sz w:val="22"/>
          <w:szCs w:val="22"/>
        </w:rPr>
        <w:t>２</w:t>
      </w:r>
      <w:r w:rsidRPr="004F40E7">
        <w:rPr>
          <w:rFonts w:asciiTheme="minorEastAsia" w:eastAsiaTheme="minorEastAsia" w:hAnsiTheme="minorEastAsia" w:hint="eastAsia"/>
          <w:color w:val="auto"/>
          <w:sz w:val="22"/>
          <w:szCs w:val="22"/>
        </w:rPr>
        <w:t>景</w:t>
      </w:r>
      <w:r w:rsidR="00640EC9" w:rsidRPr="004F40E7">
        <w:rPr>
          <w:rFonts w:asciiTheme="minorEastAsia" w:eastAsiaTheme="minorEastAsia" w:hAnsiTheme="minorEastAsia" w:hint="eastAsia"/>
          <w:color w:val="auto"/>
          <w:sz w:val="22"/>
          <w:szCs w:val="22"/>
        </w:rPr>
        <w:t>（周囲の建物</w:t>
      </w:r>
      <w:r w:rsidR="00B35339" w:rsidRPr="004F40E7">
        <w:rPr>
          <w:rFonts w:asciiTheme="minorEastAsia" w:eastAsiaTheme="minorEastAsia" w:hAnsiTheme="minorEastAsia" w:hint="eastAsia"/>
          <w:color w:val="auto"/>
          <w:sz w:val="22"/>
          <w:szCs w:val="22"/>
        </w:rPr>
        <w:t>イメージを</w:t>
      </w:r>
      <w:r w:rsidR="00640EC9" w:rsidRPr="004F40E7">
        <w:rPr>
          <w:rFonts w:asciiTheme="minorEastAsia" w:eastAsiaTheme="minorEastAsia" w:hAnsiTheme="minorEastAsia" w:hint="eastAsia"/>
          <w:color w:val="auto"/>
          <w:sz w:val="22"/>
          <w:szCs w:val="22"/>
        </w:rPr>
        <w:t>図示したもの）</w:t>
      </w:r>
      <w:r w:rsidR="007E3AFF" w:rsidRPr="004F40E7">
        <w:rPr>
          <w:rFonts w:asciiTheme="minorEastAsia" w:eastAsiaTheme="minorEastAsia" w:hAnsiTheme="minorEastAsia" w:hint="eastAsia"/>
          <w:color w:val="auto"/>
          <w:sz w:val="22"/>
          <w:szCs w:val="22"/>
        </w:rPr>
        <w:t xml:space="preserve">　Ａ３サイズ程度</w:t>
      </w:r>
      <w:r w:rsidRPr="004F40E7">
        <w:rPr>
          <w:rFonts w:asciiTheme="minorEastAsia" w:eastAsiaTheme="minorEastAsia" w:hAnsiTheme="minorEastAsia" w:hint="eastAsia"/>
          <w:color w:val="auto"/>
          <w:sz w:val="22"/>
          <w:szCs w:val="22"/>
        </w:rPr>
        <w:t>）</w:t>
      </w:r>
    </w:p>
    <w:p w14:paraId="72459598" w14:textId="2D1BBB25" w:rsidR="00F9178F" w:rsidRPr="004F40E7" w:rsidRDefault="00AB5D9E" w:rsidP="005C63F7">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s="Times New Roman" w:hint="eastAsia"/>
          <w:color w:val="auto"/>
          <w:sz w:val="22"/>
          <w:szCs w:val="22"/>
        </w:rPr>
        <w:t xml:space="preserve">　(7) 各側面からの課題とりまとめ（1部）</w:t>
      </w:r>
    </w:p>
    <w:p w14:paraId="7288EBCA" w14:textId="77777777" w:rsidR="00AB5D9E" w:rsidRPr="004F40E7" w:rsidRDefault="00AB5D9E">
      <w:pPr>
        <w:adjustRightInd/>
        <w:rPr>
          <w:rFonts w:asciiTheme="minorEastAsia" w:eastAsiaTheme="minorEastAsia" w:hAnsiTheme="minorEastAsia" w:cs="Times New Roman"/>
          <w:color w:val="auto"/>
          <w:sz w:val="22"/>
          <w:szCs w:val="22"/>
        </w:rPr>
      </w:pPr>
    </w:p>
    <w:p w14:paraId="09CAA317" w14:textId="77777777" w:rsidR="00D20FC8" w:rsidRPr="004F40E7" w:rsidRDefault="00686135">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1</w:t>
      </w:r>
      <w:r w:rsidR="00F7518C" w:rsidRPr="004F40E7">
        <w:rPr>
          <w:rFonts w:asciiTheme="minorEastAsia" w:eastAsiaTheme="minorEastAsia" w:hAnsiTheme="minorEastAsia"/>
          <w:color w:val="auto"/>
          <w:sz w:val="22"/>
          <w:szCs w:val="22"/>
        </w:rPr>
        <w:t>8</w:t>
      </w:r>
      <w:r w:rsidR="00D20FC8" w:rsidRPr="004F40E7">
        <w:rPr>
          <w:rFonts w:asciiTheme="minorEastAsia" w:eastAsiaTheme="minorEastAsia" w:hAnsiTheme="minorEastAsia" w:hint="eastAsia"/>
          <w:color w:val="auto"/>
          <w:sz w:val="22"/>
          <w:szCs w:val="22"/>
        </w:rPr>
        <w:t>．手続書類の提出</w:t>
      </w:r>
    </w:p>
    <w:p w14:paraId="3DDF62D3" w14:textId="77777777" w:rsidR="00D20FC8" w:rsidRPr="004F40E7" w:rsidRDefault="00D20FC8" w:rsidP="00686135">
      <w:pPr>
        <w:adjustRightInd/>
        <w:ind w:left="660" w:hangingChars="300" w:hanging="660"/>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(1) </w:t>
      </w:r>
      <w:r w:rsidR="006D37FC" w:rsidRPr="004F40E7">
        <w:rPr>
          <w:rFonts w:asciiTheme="minorEastAsia" w:eastAsiaTheme="minorEastAsia" w:hAnsiTheme="minorEastAsia" w:hint="eastAsia"/>
          <w:color w:val="auto"/>
          <w:sz w:val="22"/>
          <w:szCs w:val="22"/>
        </w:rPr>
        <w:t>受注</w:t>
      </w:r>
      <w:r w:rsidRPr="004F40E7">
        <w:rPr>
          <w:rFonts w:asciiTheme="minorEastAsia" w:eastAsiaTheme="minorEastAsia" w:hAnsiTheme="minorEastAsia" w:hint="eastAsia"/>
          <w:color w:val="auto"/>
          <w:sz w:val="22"/>
          <w:szCs w:val="22"/>
        </w:rPr>
        <w:t>者は、業務に着手すると</w:t>
      </w:r>
      <w:r w:rsidR="008F6B08" w:rsidRPr="004F40E7">
        <w:rPr>
          <w:rFonts w:asciiTheme="minorEastAsia" w:eastAsiaTheme="minorEastAsia" w:hAnsiTheme="minorEastAsia" w:hint="eastAsia"/>
          <w:color w:val="auto"/>
          <w:sz w:val="22"/>
          <w:szCs w:val="22"/>
        </w:rPr>
        <w:t>きは</w:t>
      </w:r>
      <w:r w:rsidR="005278B5" w:rsidRPr="004F40E7">
        <w:rPr>
          <w:rFonts w:asciiTheme="minorEastAsia" w:eastAsiaTheme="minorEastAsia" w:hAnsiTheme="minorEastAsia" w:hint="eastAsia"/>
          <w:color w:val="auto"/>
          <w:sz w:val="22"/>
          <w:szCs w:val="22"/>
        </w:rPr>
        <w:t>業務</w:t>
      </w:r>
      <w:r w:rsidR="008F6B08" w:rsidRPr="004F40E7">
        <w:rPr>
          <w:rFonts w:asciiTheme="minorEastAsia" w:eastAsiaTheme="minorEastAsia" w:hAnsiTheme="minorEastAsia" w:hint="eastAsia"/>
          <w:color w:val="auto"/>
          <w:sz w:val="22"/>
          <w:szCs w:val="22"/>
        </w:rPr>
        <w:t>委託</w:t>
      </w:r>
      <w:r w:rsidR="005278B5" w:rsidRPr="004F40E7">
        <w:rPr>
          <w:rFonts w:asciiTheme="minorEastAsia" w:eastAsiaTheme="minorEastAsia" w:hAnsiTheme="minorEastAsia" w:hint="eastAsia"/>
          <w:color w:val="auto"/>
          <w:sz w:val="22"/>
          <w:szCs w:val="22"/>
        </w:rPr>
        <w:t>着手届と共</w:t>
      </w:r>
      <w:r w:rsidR="006D37FC" w:rsidRPr="004F40E7">
        <w:rPr>
          <w:rFonts w:asciiTheme="minorEastAsia" w:eastAsiaTheme="minorEastAsia" w:hAnsiTheme="minorEastAsia" w:hint="eastAsia"/>
          <w:color w:val="auto"/>
          <w:sz w:val="22"/>
          <w:szCs w:val="22"/>
        </w:rPr>
        <w:t>に次の手続書類を発注</w:t>
      </w:r>
      <w:r w:rsidR="00686135" w:rsidRPr="004F40E7">
        <w:rPr>
          <w:rFonts w:asciiTheme="minorEastAsia" w:eastAsiaTheme="minorEastAsia" w:hAnsiTheme="minorEastAsia" w:hint="eastAsia"/>
          <w:color w:val="auto"/>
          <w:sz w:val="22"/>
          <w:szCs w:val="22"/>
        </w:rPr>
        <w:t>者に提出し、その</w:t>
      </w:r>
      <w:r w:rsidR="00FC7DD6" w:rsidRPr="004F40E7">
        <w:rPr>
          <w:rFonts w:asciiTheme="minorEastAsia" w:eastAsiaTheme="minorEastAsia" w:hAnsiTheme="minorEastAsia" w:hint="eastAsia"/>
          <w:color w:val="auto"/>
          <w:sz w:val="22"/>
          <w:szCs w:val="22"/>
        </w:rPr>
        <w:t>承諾</w:t>
      </w:r>
      <w:r w:rsidRPr="004F40E7">
        <w:rPr>
          <w:rFonts w:asciiTheme="minorEastAsia" w:eastAsiaTheme="minorEastAsia" w:hAnsiTheme="minorEastAsia" w:hint="eastAsia"/>
          <w:color w:val="auto"/>
          <w:sz w:val="22"/>
          <w:szCs w:val="22"/>
        </w:rPr>
        <w:t>を受けなければならない。</w:t>
      </w:r>
    </w:p>
    <w:p w14:paraId="3DDF1EB5" w14:textId="77777777"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①</w:t>
      </w:r>
      <w:r w:rsidRPr="004F40E7">
        <w:rPr>
          <w:rFonts w:asciiTheme="minorEastAsia" w:eastAsiaTheme="minorEastAsia" w:hAnsiTheme="minorEastAsia"/>
          <w:color w:val="auto"/>
          <w:sz w:val="22"/>
          <w:szCs w:val="22"/>
        </w:rPr>
        <w:t xml:space="preserve">  </w:t>
      </w:r>
      <w:r w:rsidR="001D1070" w:rsidRPr="004F40E7">
        <w:rPr>
          <w:rFonts w:asciiTheme="minorEastAsia" w:eastAsiaTheme="minorEastAsia" w:hAnsiTheme="minorEastAsia" w:cs="Times New Roman" w:hint="eastAsia"/>
          <w:color w:val="auto"/>
          <w:sz w:val="22"/>
          <w:szCs w:val="22"/>
        </w:rPr>
        <w:t>業務委託着手届</w:t>
      </w:r>
      <w:r w:rsidRPr="004F40E7">
        <w:rPr>
          <w:rFonts w:asciiTheme="minorEastAsia" w:eastAsiaTheme="minorEastAsia" w:hAnsiTheme="minorEastAsia"/>
          <w:color w:val="auto"/>
          <w:sz w:val="22"/>
          <w:szCs w:val="22"/>
        </w:rPr>
        <w:t xml:space="preserve">       </w:t>
      </w:r>
      <w:r w:rsidR="001D1070" w:rsidRPr="004F40E7">
        <w:rPr>
          <w:rFonts w:asciiTheme="minorEastAsia" w:eastAsiaTheme="minorEastAsia" w:hAnsiTheme="minorEastAsia" w:hint="eastAsia"/>
          <w:color w:val="auto"/>
          <w:sz w:val="22"/>
          <w:szCs w:val="22"/>
        </w:rPr>
        <w:t xml:space="preserve">　　</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１部</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（別記様式第</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１号）</w:t>
      </w:r>
    </w:p>
    <w:p w14:paraId="33A9C85E" w14:textId="77777777"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②</w:t>
      </w:r>
      <w:r w:rsidRPr="004F40E7">
        <w:rPr>
          <w:rFonts w:asciiTheme="minorEastAsia" w:eastAsiaTheme="minorEastAsia" w:hAnsiTheme="minorEastAsia"/>
          <w:color w:val="auto"/>
          <w:sz w:val="22"/>
          <w:szCs w:val="22"/>
        </w:rPr>
        <w:t xml:space="preserve">  </w:t>
      </w:r>
      <w:r w:rsidR="001D1070" w:rsidRPr="004F40E7">
        <w:rPr>
          <w:rFonts w:asciiTheme="minorEastAsia" w:eastAsiaTheme="minorEastAsia" w:hAnsiTheme="minorEastAsia" w:hint="eastAsia"/>
          <w:color w:val="auto"/>
          <w:sz w:val="22"/>
          <w:szCs w:val="22"/>
        </w:rPr>
        <w:t xml:space="preserve">業務工程表　　</w:t>
      </w:r>
      <w:r w:rsidRPr="004F40E7">
        <w:rPr>
          <w:rFonts w:asciiTheme="minorEastAsia" w:eastAsiaTheme="minorEastAsia" w:hAnsiTheme="minorEastAsia"/>
          <w:color w:val="auto"/>
          <w:sz w:val="22"/>
          <w:szCs w:val="22"/>
        </w:rPr>
        <w:t xml:space="preserve">        </w:t>
      </w:r>
      <w:r w:rsidR="001D1070" w:rsidRPr="004F40E7">
        <w:rPr>
          <w:rFonts w:asciiTheme="minorEastAsia" w:eastAsiaTheme="minorEastAsia" w:hAnsiTheme="minorEastAsia" w:hint="eastAsia"/>
          <w:color w:val="auto"/>
          <w:sz w:val="22"/>
          <w:szCs w:val="22"/>
        </w:rPr>
        <w:t xml:space="preserve">　　</w:t>
      </w:r>
      <w:r w:rsidRPr="004F40E7">
        <w:rPr>
          <w:rFonts w:asciiTheme="minorEastAsia" w:eastAsiaTheme="minorEastAsia" w:hAnsiTheme="minorEastAsia" w:hint="eastAsia"/>
          <w:color w:val="auto"/>
          <w:sz w:val="22"/>
          <w:szCs w:val="22"/>
        </w:rPr>
        <w:t>１部</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（別記様式第</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４号）</w:t>
      </w:r>
    </w:p>
    <w:p w14:paraId="137883FC" w14:textId="77777777" w:rsidR="00D20FC8" w:rsidRPr="004F40E7" w:rsidRDefault="00D20FC8">
      <w:pPr>
        <w:adjustRightInd/>
        <w:rPr>
          <w:rFonts w:asciiTheme="minorEastAsia" w:eastAsiaTheme="minorEastAsia" w:hAnsiTheme="minorEastAsia" w:cs="Times New Roman"/>
          <w:color w:val="auto"/>
          <w:sz w:val="22"/>
          <w:szCs w:val="22"/>
        </w:rPr>
      </w:pPr>
      <w:r w:rsidRPr="004F40E7">
        <w:rPr>
          <w:rFonts w:asciiTheme="minorEastAsia" w:eastAsiaTheme="minorEastAsia" w:hAnsiTheme="minorEastAsia"/>
          <w:color w:val="auto"/>
          <w:sz w:val="22"/>
          <w:szCs w:val="22"/>
        </w:rPr>
        <w:t xml:space="preserve">    </w:t>
      </w:r>
      <w:r w:rsidR="0065741C" w:rsidRPr="004F40E7">
        <w:rPr>
          <w:rFonts w:asciiTheme="minorEastAsia" w:eastAsiaTheme="minorEastAsia" w:hAnsiTheme="minorEastAsia" w:hint="eastAsia"/>
          <w:color w:val="auto"/>
          <w:sz w:val="22"/>
          <w:szCs w:val="22"/>
        </w:rPr>
        <w:t>③</w:t>
      </w:r>
      <w:r w:rsidRPr="004F40E7">
        <w:rPr>
          <w:rFonts w:asciiTheme="minorEastAsia" w:eastAsiaTheme="minorEastAsia" w:hAnsiTheme="minorEastAsia" w:hint="eastAsia"/>
          <w:color w:val="auto"/>
          <w:sz w:val="22"/>
          <w:szCs w:val="22"/>
        </w:rPr>
        <w:t xml:space="preserve">　業務再委託申請書</w:t>
      </w:r>
      <w:r w:rsidRPr="004F40E7">
        <w:rPr>
          <w:rFonts w:asciiTheme="minorEastAsia" w:eastAsiaTheme="minorEastAsia" w:hAnsiTheme="minorEastAsia"/>
          <w:color w:val="auto"/>
          <w:sz w:val="22"/>
          <w:szCs w:val="22"/>
        </w:rPr>
        <w:t xml:space="preserve">  </w:t>
      </w:r>
      <w:r w:rsidRPr="004F40E7">
        <w:rPr>
          <w:rFonts w:asciiTheme="minorEastAsia" w:eastAsiaTheme="minorEastAsia" w:hAnsiTheme="minorEastAsia" w:hint="eastAsia"/>
          <w:color w:val="auto"/>
          <w:sz w:val="22"/>
          <w:szCs w:val="22"/>
        </w:rPr>
        <w:t xml:space="preserve">　　　　１部　　（別記様式第１４号）</w:t>
      </w:r>
      <w:r w:rsidRPr="004F40E7">
        <w:rPr>
          <w:rFonts w:asciiTheme="minorEastAsia" w:eastAsiaTheme="minorEastAsia" w:hAnsiTheme="minorEastAsia"/>
          <w:color w:val="auto"/>
          <w:sz w:val="22"/>
          <w:szCs w:val="22"/>
        </w:rPr>
        <w:t xml:space="preserve">   </w:t>
      </w:r>
    </w:p>
    <w:p w14:paraId="1F353568" w14:textId="4ABA2849" w:rsidR="00D20FC8" w:rsidRPr="004F40E7" w:rsidRDefault="00D20FC8" w:rsidP="004F40E7">
      <w:pPr>
        <w:adjustRightInd/>
        <w:ind w:left="660" w:hangingChars="300" w:hanging="660"/>
        <w:rPr>
          <w:rFonts w:asciiTheme="minorEastAsia" w:eastAsiaTheme="minorEastAsia" w:hAnsiTheme="minorEastAsia"/>
          <w:color w:val="auto"/>
          <w:sz w:val="22"/>
          <w:szCs w:val="22"/>
        </w:rPr>
      </w:pPr>
      <w:r w:rsidRPr="004F40E7">
        <w:rPr>
          <w:rFonts w:asciiTheme="minorEastAsia" w:eastAsiaTheme="minorEastAsia" w:hAnsiTheme="minorEastAsia"/>
          <w:color w:val="auto"/>
          <w:sz w:val="22"/>
          <w:szCs w:val="22"/>
        </w:rPr>
        <w:t xml:space="preserve"> </w:t>
      </w:r>
    </w:p>
    <w:p w14:paraId="128277E3" w14:textId="323DF1BE" w:rsidR="005C63F7" w:rsidRDefault="005C63F7" w:rsidP="00AB5B19">
      <w:pPr>
        <w:adjustRightInd/>
        <w:rPr>
          <w:rFonts w:asciiTheme="minorEastAsia" w:eastAsiaTheme="minorEastAsia" w:hAnsiTheme="minorEastAsia"/>
          <w:color w:val="auto"/>
        </w:rPr>
      </w:pPr>
    </w:p>
    <w:p w14:paraId="0D6FDB4C" w14:textId="173C9AD9" w:rsidR="005C63F7" w:rsidRDefault="005C63F7" w:rsidP="00AB5B19">
      <w:pPr>
        <w:adjustRightInd/>
        <w:rPr>
          <w:rFonts w:asciiTheme="minorEastAsia" w:eastAsiaTheme="minorEastAsia" w:hAnsiTheme="minorEastAsia"/>
          <w:color w:val="auto"/>
        </w:rPr>
      </w:pPr>
    </w:p>
    <w:p w14:paraId="0B0D3F11" w14:textId="36449479" w:rsidR="005C63F7" w:rsidRDefault="005C63F7" w:rsidP="00AB5B19">
      <w:pPr>
        <w:adjustRightInd/>
        <w:rPr>
          <w:rFonts w:asciiTheme="minorEastAsia" w:eastAsiaTheme="minorEastAsia" w:hAnsiTheme="minorEastAsia"/>
          <w:color w:val="auto"/>
        </w:rPr>
      </w:pPr>
    </w:p>
    <w:p w14:paraId="0000B05D" w14:textId="357AA16C" w:rsidR="00906590" w:rsidRDefault="00906590" w:rsidP="00AB5B19">
      <w:pPr>
        <w:adjustRightInd/>
        <w:rPr>
          <w:rFonts w:asciiTheme="minorEastAsia" w:eastAsiaTheme="minorEastAsia" w:hAnsiTheme="minorEastAsia"/>
          <w:color w:val="auto"/>
        </w:rPr>
      </w:pPr>
    </w:p>
    <w:p w14:paraId="3C8F8A92" w14:textId="69C3DE99" w:rsidR="00906590" w:rsidRDefault="00906590" w:rsidP="00AB5B19">
      <w:pPr>
        <w:adjustRightInd/>
        <w:rPr>
          <w:rFonts w:asciiTheme="minorEastAsia" w:eastAsiaTheme="minorEastAsia" w:hAnsiTheme="minorEastAsia"/>
          <w:color w:val="auto"/>
        </w:rPr>
      </w:pPr>
    </w:p>
    <w:p w14:paraId="1A3F9270" w14:textId="13E19A06" w:rsidR="00906590" w:rsidRDefault="00906590" w:rsidP="00AB5B19">
      <w:pPr>
        <w:adjustRightInd/>
        <w:rPr>
          <w:rFonts w:asciiTheme="minorEastAsia" w:eastAsiaTheme="minorEastAsia" w:hAnsiTheme="minorEastAsia"/>
          <w:color w:val="auto"/>
        </w:rPr>
      </w:pPr>
    </w:p>
    <w:p w14:paraId="50DE88A8" w14:textId="042D82E1" w:rsidR="00906590" w:rsidRDefault="00906590" w:rsidP="00AB5B19">
      <w:pPr>
        <w:adjustRightInd/>
        <w:rPr>
          <w:rFonts w:asciiTheme="minorEastAsia" w:eastAsiaTheme="minorEastAsia" w:hAnsiTheme="minorEastAsia"/>
          <w:color w:val="auto"/>
        </w:rPr>
      </w:pPr>
    </w:p>
    <w:p w14:paraId="6102B027" w14:textId="3F2CADC5" w:rsidR="00906590" w:rsidRDefault="00906590" w:rsidP="00AB5B19">
      <w:pPr>
        <w:adjustRightInd/>
        <w:rPr>
          <w:rFonts w:asciiTheme="minorEastAsia" w:eastAsiaTheme="minorEastAsia" w:hAnsiTheme="minorEastAsia"/>
          <w:color w:val="auto"/>
        </w:rPr>
      </w:pPr>
    </w:p>
    <w:p w14:paraId="30134418" w14:textId="6E282B47" w:rsidR="00906590" w:rsidRDefault="00906590" w:rsidP="00AB5B19">
      <w:pPr>
        <w:adjustRightInd/>
        <w:rPr>
          <w:rFonts w:asciiTheme="minorEastAsia" w:eastAsiaTheme="minorEastAsia" w:hAnsiTheme="minorEastAsia"/>
          <w:color w:val="auto"/>
        </w:rPr>
      </w:pPr>
    </w:p>
    <w:p w14:paraId="1611257A" w14:textId="2AD77557" w:rsidR="00906590" w:rsidRDefault="00906590" w:rsidP="00AB5B19">
      <w:pPr>
        <w:adjustRightInd/>
        <w:rPr>
          <w:rFonts w:asciiTheme="minorEastAsia" w:eastAsiaTheme="minorEastAsia" w:hAnsiTheme="minorEastAsia"/>
          <w:color w:val="auto"/>
        </w:rPr>
      </w:pPr>
    </w:p>
    <w:p w14:paraId="26BD510A" w14:textId="47DABC95" w:rsidR="00906590" w:rsidRDefault="00906590" w:rsidP="00AB5B19">
      <w:pPr>
        <w:adjustRightInd/>
        <w:rPr>
          <w:rFonts w:asciiTheme="minorEastAsia" w:eastAsiaTheme="minorEastAsia" w:hAnsiTheme="minorEastAsia"/>
          <w:color w:val="auto"/>
        </w:rPr>
      </w:pPr>
    </w:p>
    <w:p w14:paraId="2D8172B4" w14:textId="5A1A1D4F" w:rsidR="00906590" w:rsidRDefault="00906590" w:rsidP="00AB5B19">
      <w:pPr>
        <w:adjustRightInd/>
        <w:rPr>
          <w:rFonts w:asciiTheme="minorEastAsia" w:eastAsiaTheme="minorEastAsia" w:hAnsiTheme="minorEastAsia"/>
          <w:color w:val="auto"/>
        </w:rPr>
      </w:pPr>
    </w:p>
    <w:p w14:paraId="36E34933" w14:textId="487BF9C6" w:rsidR="00906590" w:rsidRDefault="00906590" w:rsidP="00AB5B19">
      <w:pPr>
        <w:adjustRightInd/>
        <w:rPr>
          <w:rFonts w:asciiTheme="minorEastAsia" w:eastAsiaTheme="minorEastAsia" w:hAnsiTheme="minorEastAsia"/>
          <w:color w:val="auto"/>
        </w:rPr>
      </w:pPr>
    </w:p>
    <w:p w14:paraId="572A0F5F" w14:textId="039CA5AD" w:rsidR="00906590" w:rsidRDefault="00906590" w:rsidP="00AB5B19">
      <w:pPr>
        <w:adjustRightInd/>
        <w:rPr>
          <w:rFonts w:asciiTheme="minorEastAsia" w:eastAsiaTheme="minorEastAsia" w:hAnsiTheme="minorEastAsia"/>
          <w:color w:val="auto"/>
        </w:rPr>
      </w:pPr>
    </w:p>
    <w:p w14:paraId="2B8CA27C" w14:textId="4D423135" w:rsidR="00906590" w:rsidRDefault="00906590" w:rsidP="00AB5B19">
      <w:pPr>
        <w:adjustRightInd/>
        <w:rPr>
          <w:rFonts w:asciiTheme="minorEastAsia" w:eastAsiaTheme="minorEastAsia" w:hAnsiTheme="minorEastAsia"/>
          <w:color w:val="auto"/>
        </w:rPr>
      </w:pPr>
    </w:p>
    <w:p w14:paraId="7F66A700" w14:textId="2021A8A8" w:rsidR="00906590" w:rsidRDefault="00906590" w:rsidP="00AB5B19">
      <w:pPr>
        <w:adjustRightInd/>
        <w:rPr>
          <w:rFonts w:asciiTheme="minorEastAsia" w:eastAsiaTheme="minorEastAsia" w:hAnsiTheme="minorEastAsia"/>
          <w:color w:val="auto"/>
        </w:rPr>
      </w:pPr>
    </w:p>
    <w:p w14:paraId="46500009" w14:textId="061E2C4B" w:rsidR="00906590" w:rsidRDefault="00906590" w:rsidP="00AB5B19">
      <w:pPr>
        <w:adjustRightInd/>
        <w:rPr>
          <w:rFonts w:asciiTheme="minorEastAsia" w:eastAsiaTheme="minorEastAsia" w:hAnsiTheme="minorEastAsia"/>
          <w:color w:val="auto"/>
        </w:rPr>
      </w:pPr>
    </w:p>
    <w:p w14:paraId="4E95F69D" w14:textId="6A22B5CE" w:rsidR="00906590" w:rsidRDefault="00906590" w:rsidP="00AB5B19">
      <w:pPr>
        <w:adjustRightInd/>
        <w:rPr>
          <w:rFonts w:asciiTheme="minorEastAsia" w:eastAsiaTheme="minorEastAsia" w:hAnsiTheme="minorEastAsia"/>
          <w:color w:val="auto"/>
        </w:rPr>
      </w:pPr>
    </w:p>
    <w:p w14:paraId="50A598B2" w14:textId="7BDFBDFA" w:rsidR="00906590" w:rsidRDefault="00906590" w:rsidP="00AB5B19">
      <w:pPr>
        <w:adjustRightInd/>
        <w:rPr>
          <w:rFonts w:asciiTheme="minorEastAsia" w:eastAsiaTheme="minorEastAsia" w:hAnsiTheme="minorEastAsia"/>
          <w:color w:val="auto"/>
        </w:rPr>
      </w:pPr>
    </w:p>
    <w:p w14:paraId="51880D71" w14:textId="6B7877FF" w:rsidR="00906590" w:rsidRDefault="00906590" w:rsidP="00AB5B19">
      <w:pPr>
        <w:adjustRightInd/>
        <w:rPr>
          <w:rFonts w:asciiTheme="minorEastAsia" w:eastAsiaTheme="minorEastAsia" w:hAnsiTheme="minorEastAsia"/>
          <w:color w:val="auto"/>
        </w:rPr>
      </w:pPr>
    </w:p>
    <w:p w14:paraId="07A06A93" w14:textId="30254379" w:rsidR="00906590" w:rsidRDefault="00906590" w:rsidP="00AB5B19">
      <w:pPr>
        <w:adjustRightInd/>
        <w:rPr>
          <w:rFonts w:asciiTheme="minorEastAsia" w:eastAsiaTheme="minorEastAsia" w:hAnsiTheme="minorEastAsia"/>
          <w:color w:val="auto"/>
        </w:rPr>
      </w:pPr>
    </w:p>
    <w:p w14:paraId="209A4A08" w14:textId="5A16DCE9" w:rsidR="00906590" w:rsidRDefault="00906590" w:rsidP="00AB5B19">
      <w:pPr>
        <w:adjustRightInd/>
        <w:rPr>
          <w:rFonts w:asciiTheme="minorEastAsia" w:eastAsiaTheme="minorEastAsia" w:hAnsiTheme="minorEastAsia"/>
          <w:color w:val="auto"/>
        </w:rPr>
      </w:pPr>
    </w:p>
    <w:p w14:paraId="3A25C5D7" w14:textId="562391DC" w:rsidR="00906590" w:rsidRDefault="00906590" w:rsidP="00AB5B19">
      <w:pPr>
        <w:adjustRightInd/>
        <w:rPr>
          <w:rFonts w:asciiTheme="minorEastAsia" w:eastAsiaTheme="minorEastAsia" w:hAnsiTheme="minorEastAsia"/>
          <w:color w:val="auto"/>
        </w:rPr>
      </w:pPr>
    </w:p>
    <w:p w14:paraId="2D9F8D13" w14:textId="5CF3D7CF" w:rsidR="00906590" w:rsidRDefault="00906590" w:rsidP="00AB5B19">
      <w:pPr>
        <w:adjustRightInd/>
        <w:rPr>
          <w:rFonts w:asciiTheme="minorEastAsia" w:eastAsiaTheme="minorEastAsia" w:hAnsiTheme="minorEastAsia"/>
          <w:color w:val="auto"/>
        </w:rPr>
      </w:pPr>
    </w:p>
    <w:p w14:paraId="11AB0C19" w14:textId="69FBE423" w:rsidR="00906590" w:rsidRDefault="00906590" w:rsidP="00AB5B19">
      <w:pPr>
        <w:adjustRightInd/>
        <w:rPr>
          <w:rFonts w:asciiTheme="minorEastAsia" w:eastAsiaTheme="minorEastAsia" w:hAnsiTheme="minorEastAsia"/>
          <w:color w:val="auto"/>
        </w:rPr>
      </w:pPr>
    </w:p>
    <w:p w14:paraId="7F6BF05F" w14:textId="6AF16EA9" w:rsidR="00906590" w:rsidRDefault="00906590" w:rsidP="00AB5B19">
      <w:pPr>
        <w:adjustRightInd/>
        <w:rPr>
          <w:rFonts w:asciiTheme="minorEastAsia" w:eastAsiaTheme="minorEastAsia" w:hAnsiTheme="minorEastAsia"/>
          <w:color w:val="auto"/>
        </w:rPr>
      </w:pPr>
    </w:p>
    <w:p w14:paraId="40D96081" w14:textId="77777777" w:rsidR="00EE59DF" w:rsidRDefault="00EE59DF" w:rsidP="00AB5B19">
      <w:pPr>
        <w:adjustRightInd/>
        <w:rPr>
          <w:rFonts w:asciiTheme="minorEastAsia" w:eastAsiaTheme="minorEastAsia" w:hAnsiTheme="minorEastAsia"/>
          <w:color w:val="auto"/>
        </w:rPr>
      </w:pPr>
    </w:p>
    <w:p w14:paraId="6E580928" w14:textId="77777777" w:rsidR="00EE59DF" w:rsidRDefault="00EE59DF" w:rsidP="00AB5B19">
      <w:pPr>
        <w:adjustRightInd/>
        <w:rPr>
          <w:rFonts w:asciiTheme="minorEastAsia" w:eastAsiaTheme="minorEastAsia" w:hAnsiTheme="minorEastAsia"/>
          <w:color w:val="auto"/>
        </w:rPr>
      </w:pPr>
    </w:p>
    <w:p w14:paraId="1C9EE0F2" w14:textId="77777777" w:rsidR="00EE59DF" w:rsidRDefault="00EE59DF" w:rsidP="00AB5B19">
      <w:pPr>
        <w:adjustRightInd/>
        <w:rPr>
          <w:rFonts w:asciiTheme="minorEastAsia" w:eastAsiaTheme="minorEastAsia" w:hAnsiTheme="minorEastAsia"/>
          <w:color w:val="auto"/>
        </w:rPr>
      </w:pPr>
    </w:p>
    <w:p w14:paraId="410A407B" w14:textId="4158963C" w:rsidR="00906590" w:rsidRDefault="00906590" w:rsidP="00AB5B19">
      <w:pPr>
        <w:adjustRightInd/>
        <w:rPr>
          <w:rFonts w:asciiTheme="minorEastAsia" w:eastAsiaTheme="minorEastAsia" w:hAnsiTheme="minorEastAsia"/>
          <w:color w:val="auto"/>
        </w:rPr>
      </w:pPr>
    </w:p>
    <w:p w14:paraId="7E8856AE" w14:textId="2EB0C2C0" w:rsidR="00906590" w:rsidRPr="00906590" w:rsidRDefault="00906590" w:rsidP="00906590">
      <w:pPr>
        <w:adjustRightInd/>
        <w:jc w:val="center"/>
        <w:rPr>
          <w:rFonts w:asciiTheme="minorEastAsia" w:eastAsiaTheme="minorEastAsia" w:hAnsiTheme="minorEastAsia"/>
          <w:color w:val="auto"/>
          <w:sz w:val="28"/>
          <w:szCs w:val="28"/>
        </w:rPr>
      </w:pPr>
      <w:r w:rsidRPr="00906590">
        <w:rPr>
          <w:rFonts w:asciiTheme="minorEastAsia" w:eastAsiaTheme="minorEastAsia" w:hAnsiTheme="minorEastAsia" w:hint="eastAsia"/>
          <w:color w:val="auto"/>
          <w:sz w:val="28"/>
          <w:szCs w:val="28"/>
        </w:rPr>
        <w:t>特記仕様書</w:t>
      </w:r>
    </w:p>
    <w:p w14:paraId="718FEB52" w14:textId="77777777" w:rsidR="00906590" w:rsidRDefault="00906590" w:rsidP="00AB5B19">
      <w:pPr>
        <w:adjustRightInd/>
        <w:rPr>
          <w:rFonts w:asciiTheme="minorEastAsia" w:eastAsiaTheme="minorEastAsia" w:hAnsiTheme="minorEastAsia"/>
          <w:color w:val="auto"/>
        </w:rPr>
      </w:pPr>
    </w:p>
    <w:p w14:paraId="252FCF4A" w14:textId="39D51699" w:rsidR="00906590" w:rsidRDefault="00906590" w:rsidP="004F40E7">
      <w:pPr>
        <w:widowControl/>
        <w:suppressAutoHyphens w:val="0"/>
        <w:wordWrap/>
        <w:autoSpaceDE/>
        <w:autoSpaceDN/>
        <w:adjustRightInd/>
        <w:jc w:val="both"/>
        <w:textAlignment w:val="auto"/>
        <w:rPr>
          <w:sz w:val="22"/>
          <w:szCs w:val="22"/>
        </w:rPr>
      </w:pPr>
      <w:r>
        <w:rPr>
          <w:rFonts w:hint="eastAsia"/>
          <w:sz w:val="22"/>
          <w:szCs w:val="22"/>
        </w:rPr>
        <w:t xml:space="preserve">　</w:t>
      </w:r>
      <w:r w:rsidR="003C3754">
        <w:rPr>
          <w:rFonts w:hint="eastAsia"/>
          <w:sz w:val="22"/>
          <w:szCs w:val="22"/>
        </w:rPr>
        <w:t>本業務は、国道１５９号博労町交差点から橋場交差点までの区間に面する敷地をモデル地区とし、同区域の一角に４階建ての中層木質ビルを想定した仮想設計を行うもので、（一社）石川県建築士事務所協会</w:t>
      </w:r>
      <w:r w:rsidR="008C3636">
        <w:rPr>
          <w:rFonts w:hint="eastAsia"/>
          <w:sz w:val="22"/>
          <w:szCs w:val="22"/>
        </w:rPr>
        <w:t>「木の文化都市部会」（以下「部会」という。）との連携により業務を行うものである。</w:t>
      </w:r>
    </w:p>
    <w:p w14:paraId="393C7646" w14:textId="5F9231F8" w:rsidR="008C3636" w:rsidRDefault="008C3636" w:rsidP="004F40E7">
      <w:pPr>
        <w:widowControl/>
        <w:suppressAutoHyphens w:val="0"/>
        <w:wordWrap/>
        <w:autoSpaceDE/>
        <w:autoSpaceDN/>
        <w:adjustRightInd/>
        <w:jc w:val="both"/>
        <w:textAlignment w:val="auto"/>
        <w:rPr>
          <w:sz w:val="22"/>
          <w:szCs w:val="22"/>
        </w:rPr>
      </w:pPr>
    </w:p>
    <w:p w14:paraId="0693EF6F" w14:textId="6F365CC9" w:rsidR="008C3636" w:rsidRDefault="008C3636" w:rsidP="004F40E7">
      <w:pPr>
        <w:widowControl/>
        <w:suppressAutoHyphens w:val="0"/>
        <w:wordWrap/>
        <w:autoSpaceDE/>
        <w:autoSpaceDN/>
        <w:adjustRightInd/>
        <w:jc w:val="both"/>
        <w:textAlignment w:val="auto"/>
        <w:rPr>
          <w:sz w:val="22"/>
          <w:szCs w:val="22"/>
        </w:rPr>
      </w:pPr>
      <w:r>
        <w:rPr>
          <w:rFonts w:hint="eastAsia"/>
          <w:sz w:val="22"/>
          <w:szCs w:val="22"/>
        </w:rPr>
        <w:t>１　部会について</w:t>
      </w:r>
    </w:p>
    <w:p w14:paraId="7198B0AD" w14:textId="77777777" w:rsidR="008C3636" w:rsidRDefault="008C3636" w:rsidP="004F40E7">
      <w:pPr>
        <w:widowControl/>
        <w:suppressAutoHyphens w:val="0"/>
        <w:wordWrap/>
        <w:autoSpaceDE/>
        <w:autoSpaceDN/>
        <w:adjustRightInd/>
        <w:jc w:val="both"/>
        <w:textAlignment w:val="auto"/>
        <w:rPr>
          <w:sz w:val="22"/>
          <w:szCs w:val="22"/>
        </w:rPr>
      </w:pPr>
      <w:r>
        <w:rPr>
          <w:rFonts w:hint="eastAsia"/>
          <w:sz w:val="22"/>
          <w:szCs w:val="22"/>
        </w:rPr>
        <w:t xml:space="preserve">　　７月～来年２月まで、各月</w:t>
      </w:r>
      <w:r w:rsidR="00906590" w:rsidRPr="00906590">
        <w:rPr>
          <w:rFonts w:hint="eastAsia"/>
          <w:sz w:val="22"/>
          <w:szCs w:val="22"/>
        </w:rPr>
        <w:t>１回（合計</w:t>
      </w:r>
      <w:r>
        <w:rPr>
          <w:rFonts w:hint="eastAsia"/>
          <w:sz w:val="22"/>
          <w:szCs w:val="22"/>
        </w:rPr>
        <w:t>８</w:t>
      </w:r>
      <w:r w:rsidR="00906590" w:rsidRPr="00906590">
        <w:rPr>
          <w:rFonts w:hint="eastAsia"/>
          <w:sz w:val="22"/>
          <w:szCs w:val="22"/>
        </w:rPr>
        <w:t>回）事務所協会で開かれる『木の文化都市創造部会』</w:t>
      </w:r>
      <w:r>
        <w:rPr>
          <w:rFonts w:hint="eastAsia"/>
          <w:sz w:val="22"/>
          <w:szCs w:val="22"/>
        </w:rPr>
        <w:t xml:space="preserve">　</w:t>
      </w:r>
    </w:p>
    <w:p w14:paraId="31E029E3" w14:textId="77777777" w:rsidR="00F43A5F" w:rsidRDefault="008C3636" w:rsidP="004F40E7">
      <w:pPr>
        <w:widowControl/>
        <w:suppressAutoHyphens w:val="0"/>
        <w:wordWrap/>
        <w:autoSpaceDE/>
        <w:autoSpaceDN/>
        <w:adjustRightInd/>
        <w:ind w:firstLineChars="100" w:firstLine="220"/>
        <w:jc w:val="both"/>
        <w:textAlignment w:val="auto"/>
        <w:rPr>
          <w:sz w:val="22"/>
          <w:szCs w:val="22"/>
        </w:rPr>
      </w:pPr>
      <w:r>
        <w:rPr>
          <w:rFonts w:hint="eastAsia"/>
          <w:sz w:val="22"/>
          <w:szCs w:val="22"/>
        </w:rPr>
        <w:t>開催３日前までに、</w:t>
      </w:r>
      <w:r w:rsidR="00906590" w:rsidRPr="00906590">
        <w:rPr>
          <w:rFonts w:hint="eastAsia"/>
          <w:sz w:val="22"/>
          <w:szCs w:val="22"/>
        </w:rPr>
        <w:t>業務進捗報告と協議記録の作成、協議内容に沿った資料の作成</w:t>
      </w:r>
      <w:r w:rsidR="00E7450F">
        <w:rPr>
          <w:rFonts w:hint="eastAsia"/>
          <w:sz w:val="22"/>
          <w:szCs w:val="22"/>
        </w:rPr>
        <w:t>し提出しな</w:t>
      </w:r>
      <w:r w:rsidR="00F43A5F">
        <w:rPr>
          <w:rFonts w:hint="eastAsia"/>
          <w:sz w:val="22"/>
          <w:szCs w:val="22"/>
        </w:rPr>
        <w:t xml:space="preserve">　</w:t>
      </w:r>
    </w:p>
    <w:p w14:paraId="7850AA58" w14:textId="2E73F73A" w:rsidR="00E7450F" w:rsidRDefault="00E7450F" w:rsidP="004F40E7">
      <w:pPr>
        <w:widowControl/>
        <w:suppressAutoHyphens w:val="0"/>
        <w:wordWrap/>
        <w:autoSpaceDE/>
        <w:autoSpaceDN/>
        <w:adjustRightInd/>
        <w:ind w:firstLineChars="100" w:firstLine="220"/>
        <w:jc w:val="both"/>
        <w:textAlignment w:val="auto"/>
        <w:rPr>
          <w:sz w:val="22"/>
          <w:szCs w:val="22"/>
        </w:rPr>
      </w:pPr>
      <w:r>
        <w:rPr>
          <w:rFonts w:hint="eastAsia"/>
          <w:sz w:val="22"/>
          <w:szCs w:val="22"/>
        </w:rPr>
        <w:t>ければならない。</w:t>
      </w:r>
    </w:p>
    <w:p w14:paraId="0069362C" w14:textId="1CB7F9C5" w:rsidR="00906590" w:rsidRDefault="00E7450F" w:rsidP="004F40E7">
      <w:pPr>
        <w:widowControl/>
        <w:suppressAutoHyphens w:val="0"/>
        <w:wordWrap/>
        <w:autoSpaceDE/>
        <w:autoSpaceDN/>
        <w:adjustRightInd/>
        <w:ind w:firstLineChars="100" w:firstLine="220"/>
        <w:jc w:val="both"/>
        <w:textAlignment w:val="auto"/>
        <w:rPr>
          <w:sz w:val="22"/>
          <w:szCs w:val="22"/>
        </w:rPr>
      </w:pPr>
      <w:r>
        <w:rPr>
          <w:rFonts w:hint="eastAsia"/>
          <w:sz w:val="22"/>
          <w:szCs w:val="22"/>
        </w:rPr>
        <w:t xml:space="preserve">　部会は、原則第一水曜日１３：３０～開催するものとし、同部会に担当者が出席すること。</w:t>
      </w:r>
    </w:p>
    <w:p w14:paraId="1AD9C7D1" w14:textId="77777777" w:rsidR="00F43A5F" w:rsidRDefault="00F43A5F" w:rsidP="004F40E7">
      <w:pPr>
        <w:widowControl/>
        <w:suppressAutoHyphens w:val="0"/>
        <w:wordWrap/>
        <w:autoSpaceDE/>
        <w:autoSpaceDN/>
        <w:adjustRightInd/>
        <w:jc w:val="both"/>
        <w:textAlignment w:val="auto"/>
        <w:rPr>
          <w:sz w:val="22"/>
          <w:szCs w:val="22"/>
        </w:rPr>
      </w:pPr>
    </w:p>
    <w:p w14:paraId="5F4FD65A" w14:textId="42C8C197" w:rsidR="00906590" w:rsidRPr="00E7450F" w:rsidRDefault="00E7450F" w:rsidP="004F40E7">
      <w:pPr>
        <w:widowControl/>
        <w:suppressAutoHyphens w:val="0"/>
        <w:wordWrap/>
        <w:autoSpaceDE/>
        <w:autoSpaceDN/>
        <w:adjustRightInd/>
        <w:jc w:val="both"/>
        <w:textAlignment w:val="auto"/>
        <w:rPr>
          <w:sz w:val="22"/>
          <w:szCs w:val="22"/>
        </w:rPr>
      </w:pPr>
      <w:r>
        <w:rPr>
          <w:rFonts w:hint="eastAsia"/>
          <w:sz w:val="22"/>
          <w:szCs w:val="22"/>
        </w:rPr>
        <w:t>２　「</w:t>
      </w:r>
      <w:r w:rsidR="00906590" w:rsidRPr="00E7450F">
        <w:rPr>
          <w:rFonts w:hint="eastAsia"/>
          <w:sz w:val="22"/>
          <w:szCs w:val="22"/>
        </w:rPr>
        <w:t>金沢会議</w:t>
      </w:r>
      <w:r>
        <w:rPr>
          <w:rFonts w:hint="eastAsia"/>
          <w:sz w:val="22"/>
          <w:szCs w:val="22"/>
        </w:rPr>
        <w:t>」</w:t>
      </w:r>
      <w:r w:rsidR="00906590" w:rsidRPr="00E7450F">
        <w:rPr>
          <w:rFonts w:hint="eastAsia"/>
          <w:sz w:val="22"/>
          <w:szCs w:val="22"/>
        </w:rPr>
        <w:t>への説明資料作成（</w:t>
      </w:r>
      <w:r w:rsidR="00863D3F">
        <w:rPr>
          <w:rFonts w:hint="eastAsia"/>
          <w:sz w:val="22"/>
          <w:szCs w:val="22"/>
        </w:rPr>
        <w:t>予定</w:t>
      </w:r>
      <w:r w:rsidR="00906590" w:rsidRPr="00E7450F">
        <w:rPr>
          <w:rFonts w:hint="eastAsia"/>
          <w:sz w:val="22"/>
          <w:szCs w:val="22"/>
        </w:rPr>
        <w:t>合計3回）</w:t>
      </w:r>
    </w:p>
    <w:p w14:paraId="14DF2686" w14:textId="0DDD528F" w:rsidR="00906590" w:rsidRDefault="00E7450F" w:rsidP="004F40E7">
      <w:pPr>
        <w:pStyle w:val="ab"/>
        <w:wordWrap/>
        <w:ind w:leftChars="0" w:left="360" w:firstLineChars="100" w:firstLine="220"/>
        <w:rPr>
          <w:sz w:val="22"/>
          <w:szCs w:val="22"/>
        </w:rPr>
      </w:pPr>
      <w:r>
        <w:rPr>
          <w:rFonts w:hint="eastAsia"/>
          <w:sz w:val="22"/>
          <w:szCs w:val="22"/>
        </w:rPr>
        <w:t>金沢市が主催する、「木の文化都市」を創出する金沢会議</w:t>
      </w:r>
      <w:r w:rsidR="00F43A5F">
        <w:rPr>
          <w:rFonts w:hint="eastAsia"/>
          <w:sz w:val="22"/>
          <w:szCs w:val="22"/>
        </w:rPr>
        <w:t>（</w:t>
      </w:r>
      <w:r w:rsidR="00906590">
        <w:rPr>
          <w:rFonts w:hint="eastAsia"/>
          <w:sz w:val="22"/>
          <w:szCs w:val="22"/>
        </w:rPr>
        <w:t>第１回：７月下旬、第２回11月上旬、第3回2月下旬</w:t>
      </w:r>
      <w:r w:rsidR="00F43A5F">
        <w:rPr>
          <w:rFonts w:hint="eastAsia"/>
          <w:sz w:val="22"/>
          <w:szCs w:val="22"/>
        </w:rPr>
        <w:t>）開催に伴う資料を作成すること。</w:t>
      </w:r>
    </w:p>
    <w:p w14:paraId="5A25B42E" w14:textId="77777777" w:rsidR="00F43A5F" w:rsidRDefault="00F43A5F" w:rsidP="004F40E7">
      <w:pPr>
        <w:pStyle w:val="ab"/>
        <w:wordWrap/>
        <w:ind w:leftChars="0" w:left="360"/>
        <w:rPr>
          <w:sz w:val="22"/>
          <w:szCs w:val="22"/>
        </w:rPr>
      </w:pPr>
    </w:p>
    <w:p w14:paraId="5827F7F1" w14:textId="3AC350E5" w:rsidR="00F43A5F" w:rsidRPr="00F43A5F" w:rsidRDefault="00F43A5F" w:rsidP="004F40E7">
      <w:pPr>
        <w:wordWrap/>
        <w:rPr>
          <w:sz w:val="22"/>
          <w:szCs w:val="22"/>
        </w:rPr>
      </w:pPr>
      <w:r>
        <w:rPr>
          <w:rFonts w:hint="eastAsia"/>
          <w:sz w:val="22"/>
          <w:szCs w:val="22"/>
        </w:rPr>
        <w:t>３　その他</w:t>
      </w:r>
    </w:p>
    <w:p w14:paraId="4FD58CCA" w14:textId="04329C9B" w:rsidR="00906590" w:rsidRPr="00F43A5F" w:rsidRDefault="00F43A5F" w:rsidP="004F40E7">
      <w:pPr>
        <w:wordWrap/>
        <w:ind w:firstLineChars="100" w:firstLine="220"/>
        <w:rPr>
          <w:sz w:val="22"/>
          <w:szCs w:val="22"/>
        </w:rPr>
      </w:pPr>
      <w:r>
        <w:rPr>
          <w:rFonts w:hint="eastAsia"/>
          <w:sz w:val="22"/>
          <w:szCs w:val="22"/>
        </w:rPr>
        <w:t xml:space="preserve">・　</w:t>
      </w:r>
      <w:r w:rsidR="00906590" w:rsidRPr="00F43A5F">
        <w:rPr>
          <w:rFonts w:hint="eastAsia"/>
          <w:sz w:val="22"/>
          <w:szCs w:val="22"/>
        </w:rPr>
        <w:t>金沢会議へ提出前に、市役所庁内WG</w:t>
      </w:r>
      <w:r w:rsidR="00863D3F">
        <w:rPr>
          <w:rFonts w:hint="eastAsia"/>
          <w:sz w:val="22"/>
          <w:szCs w:val="22"/>
        </w:rPr>
        <w:t>等</w:t>
      </w:r>
      <w:r w:rsidR="00906590" w:rsidRPr="00F43A5F">
        <w:rPr>
          <w:rFonts w:hint="eastAsia"/>
          <w:sz w:val="22"/>
          <w:szCs w:val="22"/>
        </w:rPr>
        <w:t>での内容精査、各種意見による資料修正</w:t>
      </w:r>
    </w:p>
    <w:p w14:paraId="2BD945F3" w14:textId="79E05D7E" w:rsidR="00906590" w:rsidRDefault="00863D3F" w:rsidP="004F40E7">
      <w:pPr>
        <w:wordWrap/>
        <w:ind w:left="440" w:hangingChars="200" w:hanging="440"/>
        <w:rPr>
          <w:sz w:val="22"/>
          <w:szCs w:val="22"/>
        </w:rPr>
      </w:pPr>
      <w:r>
        <w:rPr>
          <w:rFonts w:hint="eastAsia"/>
          <w:sz w:val="22"/>
          <w:szCs w:val="22"/>
        </w:rPr>
        <w:t xml:space="preserve">　・　</w:t>
      </w:r>
      <w:r w:rsidR="00906590">
        <w:rPr>
          <w:rFonts w:hint="eastAsia"/>
          <w:sz w:val="22"/>
          <w:szCs w:val="22"/>
        </w:rPr>
        <w:t>本業務の内容は金沢会議に出席される</w:t>
      </w:r>
      <w:r>
        <w:rPr>
          <w:rFonts w:hint="eastAsia"/>
          <w:sz w:val="22"/>
          <w:szCs w:val="22"/>
        </w:rPr>
        <w:t>有識者・</w:t>
      </w:r>
      <w:r w:rsidR="00906590">
        <w:rPr>
          <w:rFonts w:hint="eastAsia"/>
          <w:sz w:val="22"/>
          <w:szCs w:val="22"/>
        </w:rPr>
        <w:t>学識経験者の了承が前提となるため、了承を得るための検討資料作成が必要となる。</w:t>
      </w:r>
    </w:p>
    <w:p w14:paraId="495D4109" w14:textId="54B20711" w:rsidR="00906590" w:rsidRPr="00863D3F" w:rsidRDefault="00863D3F" w:rsidP="004F40E7">
      <w:pPr>
        <w:wordWrap/>
        <w:rPr>
          <w:sz w:val="22"/>
          <w:szCs w:val="22"/>
        </w:rPr>
      </w:pPr>
      <w:r>
        <w:rPr>
          <w:rFonts w:hint="eastAsia"/>
          <w:sz w:val="22"/>
          <w:szCs w:val="22"/>
        </w:rPr>
        <w:t xml:space="preserve">　・　その他疑義が生じたときは、部会の意向に基づき業務を履行するものとする。</w:t>
      </w:r>
    </w:p>
    <w:p w14:paraId="2988AB9E" w14:textId="77777777" w:rsidR="005C63F7" w:rsidRPr="00906590" w:rsidRDefault="005C63F7" w:rsidP="00AB5B19">
      <w:pPr>
        <w:adjustRightInd/>
        <w:rPr>
          <w:rFonts w:asciiTheme="minorEastAsia" w:eastAsiaTheme="minorEastAsia" w:hAnsiTheme="minorEastAsia"/>
          <w:color w:val="auto"/>
        </w:rPr>
      </w:pPr>
    </w:p>
    <w:sectPr w:rsidR="005C63F7" w:rsidRPr="00906590" w:rsidSect="005E0877">
      <w:footerReference w:type="default" r:id="rId8"/>
      <w:type w:val="continuous"/>
      <w:pgSz w:w="11906" w:h="16838"/>
      <w:pgMar w:top="1418" w:right="851" w:bottom="1418" w:left="1418" w:header="720" w:footer="720" w:gutter="0"/>
      <w:pgNumType w:start="1"/>
      <w:cols w:space="720"/>
      <w:noEndnote/>
      <w:docGrid w:type="linesAndChars" w:linePitch="29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5205E5" w14:textId="77777777" w:rsidR="00931701" w:rsidRDefault="00931701">
      <w:r>
        <w:separator/>
      </w:r>
    </w:p>
  </w:endnote>
  <w:endnote w:type="continuationSeparator" w:id="0">
    <w:p w14:paraId="6DF1C45D" w14:textId="77777777" w:rsidR="00931701" w:rsidRDefault="009317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EA866" w14:textId="77777777" w:rsidR="00D20FC8" w:rsidRDefault="00D20FC8">
    <w:pPr>
      <w:framePr w:wrap="auto" w:vAnchor="text" w:hAnchor="margin" w:xAlign="center" w:y="1"/>
      <w:adjustRightInd/>
      <w:jc w:val="center"/>
      <w:rPr>
        <w:rFonts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3EF6C3" w14:textId="77777777" w:rsidR="00931701" w:rsidRDefault="00931701">
      <w:r>
        <w:rPr>
          <w:rFonts w:hAnsi="Times New Roman" w:cs="Times New Roman"/>
          <w:color w:val="auto"/>
          <w:sz w:val="2"/>
          <w:szCs w:val="2"/>
        </w:rPr>
        <w:continuationSeparator/>
      </w:r>
    </w:p>
  </w:footnote>
  <w:footnote w:type="continuationSeparator" w:id="0">
    <w:p w14:paraId="76FDF95A" w14:textId="77777777" w:rsidR="00931701" w:rsidRDefault="0093170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7645F7"/>
    <w:multiLevelType w:val="hybridMultilevel"/>
    <w:tmpl w:val="5478F0AA"/>
    <w:lvl w:ilvl="0" w:tplc="FA8A30EC">
      <w:start w:val="1"/>
      <w:numFmt w:val="decimal"/>
      <w:lvlText w:val="(%1)"/>
      <w:lvlJc w:val="left"/>
      <w:pPr>
        <w:ind w:left="570" w:hanging="360"/>
      </w:pPr>
      <w:rPr>
        <w:rFonts w:cs="Times New Roman" w:hint="default"/>
      </w:rPr>
    </w:lvl>
    <w:lvl w:ilvl="1" w:tplc="04090017" w:tentative="1">
      <w:start w:val="1"/>
      <w:numFmt w:val="aiueoFullWidth"/>
      <w:lvlText w:val="(%2)"/>
      <w:lvlJc w:val="left"/>
      <w:pPr>
        <w:ind w:left="1050" w:hanging="420"/>
      </w:pPr>
      <w:rPr>
        <w:rFonts w:cs="Times New Roman"/>
      </w:rPr>
    </w:lvl>
    <w:lvl w:ilvl="2" w:tplc="04090011" w:tentative="1">
      <w:start w:val="1"/>
      <w:numFmt w:val="decimalEnclosedCircle"/>
      <w:lvlText w:val="%3"/>
      <w:lvlJc w:val="left"/>
      <w:pPr>
        <w:ind w:left="1470" w:hanging="420"/>
      </w:pPr>
      <w:rPr>
        <w:rFonts w:cs="Times New Roman"/>
      </w:rPr>
    </w:lvl>
    <w:lvl w:ilvl="3" w:tplc="0409000F" w:tentative="1">
      <w:start w:val="1"/>
      <w:numFmt w:val="decimal"/>
      <w:lvlText w:val="%4."/>
      <w:lvlJc w:val="left"/>
      <w:pPr>
        <w:ind w:left="1890" w:hanging="420"/>
      </w:pPr>
      <w:rPr>
        <w:rFonts w:cs="Times New Roman"/>
      </w:rPr>
    </w:lvl>
    <w:lvl w:ilvl="4" w:tplc="04090017" w:tentative="1">
      <w:start w:val="1"/>
      <w:numFmt w:val="aiueoFullWidth"/>
      <w:lvlText w:val="(%5)"/>
      <w:lvlJc w:val="left"/>
      <w:pPr>
        <w:ind w:left="2310" w:hanging="420"/>
      </w:pPr>
      <w:rPr>
        <w:rFonts w:cs="Times New Roman"/>
      </w:rPr>
    </w:lvl>
    <w:lvl w:ilvl="5" w:tplc="04090011" w:tentative="1">
      <w:start w:val="1"/>
      <w:numFmt w:val="decimalEnclosedCircle"/>
      <w:lvlText w:val="%6"/>
      <w:lvlJc w:val="left"/>
      <w:pPr>
        <w:ind w:left="2730" w:hanging="420"/>
      </w:pPr>
      <w:rPr>
        <w:rFonts w:cs="Times New Roman"/>
      </w:rPr>
    </w:lvl>
    <w:lvl w:ilvl="6" w:tplc="0409000F" w:tentative="1">
      <w:start w:val="1"/>
      <w:numFmt w:val="decimal"/>
      <w:lvlText w:val="%7."/>
      <w:lvlJc w:val="left"/>
      <w:pPr>
        <w:ind w:left="3150" w:hanging="420"/>
      </w:pPr>
      <w:rPr>
        <w:rFonts w:cs="Times New Roman"/>
      </w:rPr>
    </w:lvl>
    <w:lvl w:ilvl="7" w:tplc="04090017" w:tentative="1">
      <w:start w:val="1"/>
      <w:numFmt w:val="aiueoFullWidth"/>
      <w:lvlText w:val="(%8)"/>
      <w:lvlJc w:val="left"/>
      <w:pPr>
        <w:ind w:left="3570" w:hanging="420"/>
      </w:pPr>
      <w:rPr>
        <w:rFonts w:cs="Times New Roman"/>
      </w:rPr>
    </w:lvl>
    <w:lvl w:ilvl="8" w:tplc="04090011" w:tentative="1">
      <w:start w:val="1"/>
      <w:numFmt w:val="decimalEnclosedCircle"/>
      <w:lvlText w:val="%9"/>
      <w:lvlJc w:val="left"/>
      <w:pPr>
        <w:ind w:left="3990" w:hanging="420"/>
      </w:pPr>
      <w:rPr>
        <w:rFonts w:cs="Times New Roman"/>
      </w:rPr>
    </w:lvl>
  </w:abstractNum>
  <w:abstractNum w:abstractNumId="1" w15:restartNumberingAfterBreak="0">
    <w:nsid w:val="1AAE49E0"/>
    <w:multiLevelType w:val="hybridMultilevel"/>
    <w:tmpl w:val="D246806E"/>
    <w:lvl w:ilvl="0" w:tplc="BA2CC958">
      <w:start w:val="1"/>
      <w:numFmt w:val="decimal"/>
      <w:lvlText w:val="(%1)"/>
      <w:lvlJc w:val="left"/>
      <w:pPr>
        <w:ind w:left="990" w:hanging="360"/>
      </w:pPr>
      <w:rPr>
        <w:rFonts w:cs="Times New Roman" w:hint="default"/>
      </w:rPr>
    </w:lvl>
    <w:lvl w:ilvl="1" w:tplc="04090017" w:tentative="1">
      <w:start w:val="1"/>
      <w:numFmt w:val="aiueoFullWidth"/>
      <w:lvlText w:val="(%2)"/>
      <w:lvlJc w:val="left"/>
      <w:pPr>
        <w:ind w:left="1470" w:hanging="420"/>
      </w:pPr>
      <w:rPr>
        <w:rFonts w:cs="Times New Roman"/>
      </w:rPr>
    </w:lvl>
    <w:lvl w:ilvl="2" w:tplc="04090011" w:tentative="1">
      <w:start w:val="1"/>
      <w:numFmt w:val="decimalEnclosedCircle"/>
      <w:lvlText w:val="%3"/>
      <w:lvlJc w:val="left"/>
      <w:pPr>
        <w:ind w:left="1890" w:hanging="420"/>
      </w:pPr>
      <w:rPr>
        <w:rFonts w:cs="Times New Roman"/>
      </w:rPr>
    </w:lvl>
    <w:lvl w:ilvl="3" w:tplc="0409000F" w:tentative="1">
      <w:start w:val="1"/>
      <w:numFmt w:val="decimal"/>
      <w:lvlText w:val="%4."/>
      <w:lvlJc w:val="left"/>
      <w:pPr>
        <w:ind w:left="2310" w:hanging="420"/>
      </w:pPr>
      <w:rPr>
        <w:rFonts w:cs="Times New Roman"/>
      </w:rPr>
    </w:lvl>
    <w:lvl w:ilvl="4" w:tplc="04090017" w:tentative="1">
      <w:start w:val="1"/>
      <w:numFmt w:val="aiueoFullWidth"/>
      <w:lvlText w:val="(%5)"/>
      <w:lvlJc w:val="left"/>
      <w:pPr>
        <w:ind w:left="2730" w:hanging="420"/>
      </w:pPr>
      <w:rPr>
        <w:rFonts w:cs="Times New Roman"/>
      </w:rPr>
    </w:lvl>
    <w:lvl w:ilvl="5" w:tplc="04090011" w:tentative="1">
      <w:start w:val="1"/>
      <w:numFmt w:val="decimalEnclosedCircle"/>
      <w:lvlText w:val="%6"/>
      <w:lvlJc w:val="left"/>
      <w:pPr>
        <w:ind w:left="3150" w:hanging="420"/>
      </w:pPr>
      <w:rPr>
        <w:rFonts w:cs="Times New Roman"/>
      </w:rPr>
    </w:lvl>
    <w:lvl w:ilvl="6" w:tplc="0409000F" w:tentative="1">
      <w:start w:val="1"/>
      <w:numFmt w:val="decimal"/>
      <w:lvlText w:val="%7."/>
      <w:lvlJc w:val="left"/>
      <w:pPr>
        <w:ind w:left="3570" w:hanging="420"/>
      </w:pPr>
      <w:rPr>
        <w:rFonts w:cs="Times New Roman"/>
      </w:rPr>
    </w:lvl>
    <w:lvl w:ilvl="7" w:tplc="04090017" w:tentative="1">
      <w:start w:val="1"/>
      <w:numFmt w:val="aiueoFullWidth"/>
      <w:lvlText w:val="(%8)"/>
      <w:lvlJc w:val="left"/>
      <w:pPr>
        <w:ind w:left="3990" w:hanging="420"/>
      </w:pPr>
      <w:rPr>
        <w:rFonts w:cs="Times New Roman"/>
      </w:rPr>
    </w:lvl>
    <w:lvl w:ilvl="8" w:tplc="04090011" w:tentative="1">
      <w:start w:val="1"/>
      <w:numFmt w:val="decimalEnclosedCircle"/>
      <w:lvlText w:val="%9"/>
      <w:lvlJc w:val="left"/>
      <w:pPr>
        <w:ind w:left="4410" w:hanging="420"/>
      </w:pPr>
      <w:rPr>
        <w:rFonts w:cs="Times New Roman"/>
      </w:rPr>
    </w:lvl>
  </w:abstractNum>
  <w:abstractNum w:abstractNumId="2" w15:restartNumberingAfterBreak="0">
    <w:nsid w:val="4D8366DA"/>
    <w:multiLevelType w:val="hybridMultilevel"/>
    <w:tmpl w:val="3BA69FBA"/>
    <w:lvl w:ilvl="0" w:tplc="4D729B44">
      <w:start w:val="6"/>
      <w:numFmt w:val="decimalFullWidth"/>
      <w:lvlText w:val="%1．"/>
      <w:lvlJc w:val="left"/>
      <w:pPr>
        <w:tabs>
          <w:tab w:val="num" w:pos="420"/>
        </w:tabs>
        <w:ind w:left="420" w:hanging="420"/>
      </w:pPr>
      <w:rPr>
        <w:rFonts w:cs="Times New Roman" w:hint="eastAsia"/>
      </w:rPr>
    </w:lvl>
    <w:lvl w:ilvl="1" w:tplc="2BE078BA">
      <w:numFmt w:val="bullet"/>
      <w:lvlText w:val="・"/>
      <w:lvlJc w:val="left"/>
      <w:pPr>
        <w:tabs>
          <w:tab w:val="num" w:pos="562"/>
        </w:tabs>
        <w:ind w:left="562" w:hanging="420"/>
      </w:pPr>
      <w:rPr>
        <w:rFonts w:ascii="ＭＳ 明朝" w:eastAsia="ＭＳ 明朝" w:hAnsi="ＭＳ 明朝" w:hint="eastAsia"/>
      </w:rPr>
    </w:lvl>
    <w:lvl w:ilvl="2" w:tplc="04090011" w:tentative="1">
      <w:start w:val="1"/>
      <w:numFmt w:val="decimalEnclosedCircle"/>
      <w:lvlText w:val="%3"/>
      <w:lvlJc w:val="lef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7" w:tentative="1">
      <w:start w:val="1"/>
      <w:numFmt w:val="aiueoFullWidth"/>
      <w:lvlText w:val="(%5)"/>
      <w:lvlJc w:val="left"/>
      <w:pPr>
        <w:tabs>
          <w:tab w:val="num" w:pos="2100"/>
        </w:tabs>
        <w:ind w:left="2100" w:hanging="420"/>
      </w:pPr>
      <w:rPr>
        <w:rFonts w:cs="Times New Roman"/>
      </w:rPr>
    </w:lvl>
    <w:lvl w:ilvl="5" w:tplc="04090011" w:tentative="1">
      <w:start w:val="1"/>
      <w:numFmt w:val="decimalEnclosedCircle"/>
      <w:lvlText w:val="%6"/>
      <w:lvlJc w:val="lef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7" w:tentative="1">
      <w:start w:val="1"/>
      <w:numFmt w:val="aiueoFullWidth"/>
      <w:lvlText w:val="(%8)"/>
      <w:lvlJc w:val="left"/>
      <w:pPr>
        <w:tabs>
          <w:tab w:val="num" w:pos="3360"/>
        </w:tabs>
        <w:ind w:left="3360" w:hanging="420"/>
      </w:pPr>
      <w:rPr>
        <w:rFonts w:cs="Times New Roman"/>
      </w:rPr>
    </w:lvl>
    <w:lvl w:ilvl="8" w:tplc="04090011" w:tentative="1">
      <w:start w:val="1"/>
      <w:numFmt w:val="decimalEnclosedCircle"/>
      <w:lvlText w:val="%9"/>
      <w:lvlJc w:val="left"/>
      <w:pPr>
        <w:tabs>
          <w:tab w:val="num" w:pos="3780"/>
        </w:tabs>
        <w:ind w:left="3780" w:hanging="420"/>
      </w:pPr>
      <w:rPr>
        <w:rFonts w:cs="Times New Roman"/>
      </w:rPr>
    </w:lvl>
  </w:abstractNum>
  <w:abstractNum w:abstractNumId="3" w15:restartNumberingAfterBreak="0">
    <w:nsid w:val="52037495"/>
    <w:multiLevelType w:val="hybridMultilevel"/>
    <w:tmpl w:val="D81A142A"/>
    <w:lvl w:ilvl="0" w:tplc="39804BDE">
      <w:start w:val="1"/>
      <w:numFmt w:val="decimal"/>
      <w:lvlText w:val="(%1)"/>
      <w:lvlJc w:val="left"/>
      <w:pPr>
        <w:tabs>
          <w:tab w:val="num" w:pos="570"/>
        </w:tabs>
        <w:ind w:left="570" w:hanging="360"/>
      </w:pPr>
      <w:rPr>
        <w:rFonts w:cs="Times New Roman" w:hint="default"/>
      </w:rPr>
    </w:lvl>
    <w:lvl w:ilvl="1" w:tplc="04090017" w:tentative="1">
      <w:start w:val="1"/>
      <w:numFmt w:val="aiueoFullWidth"/>
      <w:lvlText w:val="(%2)"/>
      <w:lvlJc w:val="left"/>
      <w:pPr>
        <w:tabs>
          <w:tab w:val="num" w:pos="1050"/>
        </w:tabs>
        <w:ind w:left="1050" w:hanging="420"/>
      </w:pPr>
      <w:rPr>
        <w:rFonts w:cs="Times New Roman"/>
      </w:rPr>
    </w:lvl>
    <w:lvl w:ilvl="2" w:tplc="04090011" w:tentative="1">
      <w:start w:val="1"/>
      <w:numFmt w:val="decimalEnclosedCircle"/>
      <w:lvlText w:val="%3"/>
      <w:lvlJc w:val="left"/>
      <w:pPr>
        <w:tabs>
          <w:tab w:val="num" w:pos="1470"/>
        </w:tabs>
        <w:ind w:left="1470" w:hanging="420"/>
      </w:pPr>
      <w:rPr>
        <w:rFonts w:cs="Times New Roman"/>
      </w:rPr>
    </w:lvl>
    <w:lvl w:ilvl="3" w:tplc="0409000F" w:tentative="1">
      <w:start w:val="1"/>
      <w:numFmt w:val="decimal"/>
      <w:lvlText w:val="%4."/>
      <w:lvlJc w:val="left"/>
      <w:pPr>
        <w:tabs>
          <w:tab w:val="num" w:pos="1890"/>
        </w:tabs>
        <w:ind w:left="1890" w:hanging="420"/>
      </w:pPr>
      <w:rPr>
        <w:rFonts w:cs="Times New Roman"/>
      </w:rPr>
    </w:lvl>
    <w:lvl w:ilvl="4" w:tplc="04090017" w:tentative="1">
      <w:start w:val="1"/>
      <w:numFmt w:val="aiueoFullWidth"/>
      <w:lvlText w:val="(%5)"/>
      <w:lvlJc w:val="left"/>
      <w:pPr>
        <w:tabs>
          <w:tab w:val="num" w:pos="2310"/>
        </w:tabs>
        <w:ind w:left="2310" w:hanging="420"/>
      </w:pPr>
      <w:rPr>
        <w:rFonts w:cs="Times New Roman"/>
      </w:rPr>
    </w:lvl>
    <w:lvl w:ilvl="5" w:tplc="04090011" w:tentative="1">
      <w:start w:val="1"/>
      <w:numFmt w:val="decimalEnclosedCircle"/>
      <w:lvlText w:val="%6"/>
      <w:lvlJc w:val="left"/>
      <w:pPr>
        <w:tabs>
          <w:tab w:val="num" w:pos="2730"/>
        </w:tabs>
        <w:ind w:left="2730" w:hanging="420"/>
      </w:pPr>
      <w:rPr>
        <w:rFonts w:cs="Times New Roman"/>
      </w:rPr>
    </w:lvl>
    <w:lvl w:ilvl="6" w:tplc="0409000F" w:tentative="1">
      <w:start w:val="1"/>
      <w:numFmt w:val="decimal"/>
      <w:lvlText w:val="%7."/>
      <w:lvlJc w:val="left"/>
      <w:pPr>
        <w:tabs>
          <w:tab w:val="num" w:pos="3150"/>
        </w:tabs>
        <w:ind w:left="3150" w:hanging="420"/>
      </w:pPr>
      <w:rPr>
        <w:rFonts w:cs="Times New Roman"/>
      </w:rPr>
    </w:lvl>
    <w:lvl w:ilvl="7" w:tplc="04090017" w:tentative="1">
      <w:start w:val="1"/>
      <w:numFmt w:val="aiueoFullWidth"/>
      <w:lvlText w:val="(%8)"/>
      <w:lvlJc w:val="left"/>
      <w:pPr>
        <w:tabs>
          <w:tab w:val="num" w:pos="3570"/>
        </w:tabs>
        <w:ind w:left="3570" w:hanging="420"/>
      </w:pPr>
      <w:rPr>
        <w:rFonts w:cs="Times New Roman"/>
      </w:rPr>
    </w:lvl>
    <w:lvl w:ilvl="8" w:tplc="04090011" w:tentative="1">
      <w:start w:val="1"/>
      <w:numFmt w:val="decimalEnclosedCircle"/>
      <w:lvlText w:val="%9"/>
      <w:lvlJc w:val="left"/>
      <w:pPr>
        <w:tabs>
          <w:tab w:val="num" w:pos="3990"/>
        </w:tabs>
        <w:ind w:left="3990" w:hanging="420"/>
      </w:pPr>
      <w:rPr>
        <w:rFonts w:cs="Times New Roman"/>
      </w:rPr>
    </w:lvl>
  </w:abstractNum>
  <w:abstractNum w:abstractNumId="4" w15:restartNumberingAfterBreak="0">
    <w:nsid w:val="5C8643C7"/>
    <w:multiLevelType w:val="hybridMultilevel"/>
    <w:tmpl w:val="10B0781E"/>
    <w:lvl w:ilvl="0" w:tplc="DC96FF56">
      <w:start w:val="1"/>
      <w:numFmt w:val="decimal"/>
      <w:lvlText w:val="(%1)"/>
      <w:lvlJc w:val="left"/>
      <w:pPr>
        <w:ind w:left="570" w:hanging="360"/>
      </w:pPr>
      <w:rPr>
        <w:rFonts w:cs="Times New Roman" w:hint="default"/>
      </w:rPr>
    </w:lvl>
    <w:lvl w:ilvl="1" w:tplc="04090017" w:tentative="1">
      <w:start w:val="1"/>
      <w:numFmt w:val="aiueoFullWidth"/>
      <w:lvlText w:val="(%2)"/>
      <w:lvlJc w:val="left"/>
      <w:pPr>
        <w:ind w:left="1050" w:hanging="420"/>
      </w:pPr>
      <w:rPr>
        <w:rFonts w:cs="Times New Roman"/>
      </w:rPr>
    </w:lvl>
    <w:lvl w:ilvl="2" w:tplc="04090011" w:tentative="1">
      <w:start w:val="1"/>
      <w:numFmt w:val="decimalEnclosedCircle"/>
      <w:lvlText w:val="%3"/>
      <w:lvlJc w:val="left"/>
      <w:pPr>
        <w:ind w:left="1470" w:hanging="420"/>
      </w:pPr>
      <w:rPr>
        <w:rFonts w:cs="Times New Roman"/>
      </w:rPr>
    </w:lvl>
    <w:lvl w:ilvl="3" w:tplc="0409000F" w:tentative="1">
      <w:start w:val="1"/>
      <w:numFmt w:val="decimal"/>
      <w:lvlText w:val="%4."/>
      <w:lvlJc w:val="left"/>
      <w:pPr>
        <w:ind w:left="1890" w:hanging="420"/>
      </w:pPr>
      <w:rPr>
        <w:rFonts w:cs="Times New Roman"/>
      </w:rPr>
    </w:lvl>
    <w:lvl w:ilvl="4" w:tplc="04090017" w:tentative="1">
      <w:start w:val="1"/>
      <w:numFmt w:val="aiueoFullWidth"/>
      <w:lvlText w:val="(%5)"/>
      <w:lvlJc w:val="left"/>
      <w:pPr>
        <w:ind w:left="2310" w:hanging="420"/>
      </w:pPr>
      <w:rPr>
        <w:rFonts w:cs="Times New Roman"/>
      </w:rPr>
    </w:lvl>
    <w:lvl w:ilvl="5" w:tplc="04090011" w:tentative="1">
      <w:start w:val="1"/>
      <w:numFmt w:val="decimalEnclosedCircle"/>
      <w:lvlText w:val="%6"/>
      <w:lvlJc w:val="left"/>
      <w:pPr>
        <w:ind w:left="2730" w:hanging="420"/>
      </w:pPr>
      <w:rPr>
        <w:rFonts w:cs="Times New Roman"/>
      </w:rPr>
    </w:lvl>
    <w:lvl w:ilvl="6" w:tplc="0409000F" w:tentative="1">
      <w:start w:val="1"/>
      <w:numFmt w:val="decimal"/>
      <w:lvlText w:val="%7."/>
      <w:lvlJc w:val="left"/>
      <w:pPr>
        <w:ind w:left="3150" w:hanging="420"/>
      </w:pPr>
      <w:rPr>
        <w:rFonts w:cs="Times New Roman"/>
      </w:rPr>
    </w:lvl>
    <w:lvl w:ilvl="7" w:tplc="04090017" w:tentative="1">
      <w:start w:val="1"/>
      <w:numFmt w:val="aiueoFullWidth"/>
      <w:lvlText w:val="(%8)"/>
      <w:lvlJc w:val="left"/>
      <w:pPr>
        <w:ind w:left="3570" w:hanging="420"/>
      </w:pPr>
      <w:rPr>
        <w:rFonts w:cs="Times New Roman"/>
      </w:rPr>
    </w:lvl>
    <w:lvl w:ilvl="8" w:tplc="04090011" w:tentative="1">
      <w:start w:val="1"/>
      <w:numFmt w:val="decimalEnclosedCircle"/>
      <w:lvlText w:val="%9"/>
      <w:lvlJc w:val="left"/>
      <w:pPr>
        <w:ind w:left="3990" w:hanging="420"/>
      </w:pPr>
      <w:rPr>
        <w:rFonts w:cs="Times New Roman"/>
      </w:rPr>
    </w:lvl>
  </w:abstractNum>
  <w:abstractNum w:abstractNumId="5" w15:restartNumberingAfterBreak="0">
    <w:nsid w:val="5FFF0B16"/>
    <w:multiLevelType w:val="hybridMultilevel"/>
    <w:tmpl w:val="FA680A00"/>
    <w:lvl w:ilvl="0" w:tplc="2CFAF3BC">
      <w:start w:val="1"/>
      <w:numFmt w:val="decimalEnclosedCircle"/>
      <w:lvlText w:val="%1"/>
      <w:lvlJc w:val="left"/>
      <w:pPr>
        <w:ind w:left="360" w:hanging="360"/>
      </w:pPr>
    </w:lvl>
    <w:lvl w:ilvl="1" w:tplc="04090017">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start w:val="1"/>
      <w:numFmt w:val="decimal"/>
      <w:lvlText w:val="%7."/>
      <w:lvlJc w:val="left"/>
      <w:pPr>
        <w:ind w:left="2940" w:hanging="420"/>
      </w:pPr>
    </w:lvl>
    <w:lvl w:ilvl="7" w:tplc="04090017">
      <w:start w:val="1"/>
      <w:numFmt w:val="aiueoFullWidth"/>
      <w:lvlText w:val="(%8)"/>
      <w:lvlJc w:val="left"/>
      <w:pPr>
        <w:ind w:left="3360" w:hanging="420"/>
      </w:pPr>
    </w:lvl>
    <w:lvl w:ilvl="8" w:tplc="04090011">
      <w:start w:val="1"/>
      <w:numFmt w:val="decimalEnclosedCircle"/>
      <w:lvlText w:val="%9"/>
      <w:lvlJc w:val="left"/>
      <w:pPr>
        <w:ind w:left="3780" w:hanging="420"/>
      </w:pPr>
    </w:lvl>
  </w:abstractNum>
  <w:num w:numId="1" w16cid:durableId="941766562">
    <w:abstractNumId w:val="2"/>
  </w:num>
  <w:num w:numId="2" w16cid:durableId="72048591">
    <w:abstractNumId w:val="3"/>
  </w:num>
  <w:num w:numId="3" w16cid:durableId="1168984674">
    <w:abstractNumId w:val="4"/>
  </w:num>
  <w:num w:numId="4" w16cid:durableId="689644332">
    <w:abstractNumId w:val="0"/>
  </w:num>
  <w:num w:numId="5" w16cid:durableId="1999307577">
    <w:abstractNumId w:val="1"/>
  </w:num>
  <w:num w:numId="6" w16cid:durableId="38032695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
  <w:drawingGridVerticalSpacing w:val="298"/>
  <w:displayHorizontalDrawingGridEvery w:val="0"/>
  <w:doNotUseMarginsForDrawingGridOrigin/>
  <w:doNotShadeFormData/>
  <w:characterSpacingControl w:val="doNotCompress"/>
  <w:noLineBreaksAfter w:lang="ja-JP" w:val="([{〈《「『【〔（［｛｢"/>
  <w:noLineBreaksBefore w:lang="ja-JP" w:val="!),.?]}、。〉》」』】〕！），．？］｝｡｣､ﾞﾟ"/>
  <w:savePreviewPicture/>
  <w:doNotValidateAgainstSchema/>
  <w:doNotDemarcateInvalidXml/>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42EF"/>
    <w:rsid w:val="00001DDC"/>
    <w:rsid w:val="00012B64"/>
    <w:rsid w:val="00021399"/>
    <w:rsid w:val="00022B29"/>
    <w:rsid w:val="00026672"/>
    <w:rsid w:val="000403F2"/>
    <w:rsid w:val="000525CA"/>
    <w:rsid w:val="00052D11"/>
    <w:rsid w:val="00056AD3"/>
    <w:rsid w:val="00085F61"/>
    <w:rsid w:val="00096D6B"/>
    <w:rsid w:val="000C4A15"/>
    <w:rsid w:val="000C5ED9"/>
    <w:rsid w:val="000D37FD"/>
    <w:rsid w:val="000E5658"/>
    <w:rsid w:val="000F3DD7"/>
    <w:rsid w:val="000F4CEB"/>
    <w:rsid w:val="00113912"/>
    <w:rsid w:val="0011608E"/>
    <w:rsid w:val="001241D3"/>
    <w:rsid w:val="00142983"/>
    <w:rsid w:val="0015034D"/>
    <w:rsid w:val="00160679"/>
    <w:rsid w:val="00160F8E"/>
    <w:rsid w:val="00165188"/>
    <w:rsid w:val="00165477"/>
    <w:rsid w:val="00170396"/>
    <w:rsid w:val="001712D6"/>
    <w:rsid w:val="00180DDE"/>
    <w:rsid w:val="001A0223"/>
    <w:rsid w:val="001A0D48"/>
    <w:rsid w:val="001B07F9"/>
    <w:rsid w:val="001B11A2"/>
    <w:rsid w:val="001B3874"/>
    <w:rsid w:val="001B3C11"/>
    <w:rsid w:val="001D1070"/>
    <w:rsid w:val="001D363E"/>
    <w:rsid w:val="001D4929"/>
    <w:rsid w:val="001F2304"/>
    <w:rsid w:val="002049E9"/>
    <w:rsid w:val="0022662D"/>
    <w:rsid w:val="002335E0"/>
    <w:rsid w:val="00234BB5"/>
    <w:rsid w:val="00236014"/>
    <w:rsid w:val="00242952"/>
    <w:rsid w:val="00243E8A"/>
    <w:rsid w:val="002657BC"/>
    <w:rsid w:val="0029128F"/>
    <w:rsid w:val="00295205"/>
    <w:rsid w:val="002E37E9"/>
    <w:rsid w:val="002F4E4B"/>
    <w:rsid w:val="002F57D6"/>
    <w:rsid w:val="00300ADE"/>
    <w:rsid w:val="00326657"/>
    <w:rsid w:val="00334141"/>
    <w:rsid w:val="00351BD5"/>
    <w:rsid w:val="00353462"/>
    <w:rsid w:val="00361CEA"/>
    <w:rsid w:val="00366F5E"/>
    <w:rsid w:val="00385A10"/>
    <w:rsid w:val="00395A67"/>
    <w:rsid w:val="003B15E2"/>
    <w:rsid w:val="003C183A"/>
    <w:rsid w:val="003C3754"/>
    <w:rsid w:val="003C7D58"/>
    <w:rsid w:val="003E137D"/>
    <w:rsid w:val="003E2240"/>
    <w:rsid w:val="003E7132"/>
    <w:rsid w:val="00401965"/>
    <w:rsid w:val="00403739"/>
    <w:rsid w:val="00426B43"/>
    <w:rsid w:val="00437DF6"/>
    <w:rsid w:val="004417B8"/>
    <w:rsid w:val="00443EEB"/>
    <w:rsid w:val="00456B19"/>
    <w:rsid w:val="00464719"/>
    <w:rsid w:val="00483FDA"/>
    <w:rsid w:val="004B25B4"/>
    <w:rsid w:val="004C6AB1"/>
    <w:rsid w:val="004D2EA9"/>
    <w:rsid w:val="004D63BE"/>
    <w:rsid w:val="004E51CF"/>
    <w:rsid w:val="004F40E7"/>
    <w:rsid w:val="00503F62"/>
    <w:rsid w:val="00516878"/>
    <w:rsid w:val="005278B5"/>
    <w:rsid w:val="00536D3C"/>
    <w:rsid w:val="00541A00"/>
    <w:rsid w:val="00555DDA"/>
    <w:rsid w:val="00586101"/>
    <w:rsid w:val="005A1A05"/>
    <w:rsid w:val="005C1F86"/>
    <w:rsid w:val="005C63F7"/>
    <w:rsid w:val="005E0877"/>
    <w:rsid w:val="005F42EF"/>
    <w:rsid w:val="00601244"/>
    <w:rsid w:val="0063000F"/>
    <w:rsid w:val="00640EC9"/>
    <w:rsid w:val="0065105C"/>
    <w:rsid w:val="0065741C"/>
    <w:rsid w:val="00676923"/>
    <w:rsid w:val="00680590"/>
    <w:rsid w:val="00686135"/>
    <w:rsid w:val="00691B17"/>
    <w:rsid w:val="00695206"/>
    <w:rsid w:val="00696275"/>
    <w:rsid w:val="006B38D8"/>
    <w:rsid w:val="006C0888"/>
    <w:rsid w:val="006D37FC"/>
    <w:rsid w:val="006D6972"/>
    <w:rsid w:val="006E6FC1"/>
    <w:rsid w:val="006F578A"/>
    <w:rsid w:val="0070322B"/>
    <w:rsid w:val="007158B0"/>
    <w:rsid w:val="0075124F"/>
    <w:rsid w:val="00761C74"/>
    <w:rsid w:val="0076204B"/>
    <w:rsid w:val="00770CDA"/>
    <w:rsid w:val="0079080E"/>
    <w:rsid w:val="00797208"/>
    <w:rsid w:val="007B45FB"/>
    <w:rsid w:val="007C5DD4"/>
    <w:rsid w:val="007E0A81"/>
    <w:rsid w:val="007E3AFF"/>
    <w:rsid w:val="007E5B18"/>
    <w:rsid w:val="007F0BCF"/>
    <w:rsid w:val="007F5FEE"/>
    <w:rsid w:val="007F706C"/>
    <w:rsid w:val="007F71AF"/>
    <w:rsid w:val="00811A90"/>
    <w:rsid w:val="008201DC"/>
    <w:rsid w:val="00835D6E"/>
    <w:rsid w:val="00837A80"/>
    <w:rsid w:val="00850E8B"/>
    <w:rsid w:val="00853216"/>
    <w:rsid w:val="00863D3F"/>
    <w:rsid w:val="008659A6"/>
    <w:rsid w:val="00877152"/>
    <w:rsid w:val="00891D6C"/>
    <w:rsid w:val="008C0B2C"/>
    <w:rsid w:val="008C3636"/>
    <w:rsid w:val="008E0DFF"/>
    <w:rsid w:val="008F6B08"/>
    <w:rsid w:val="008F74AD"/>
    <w:rsid w:val="009013D3"/>
    <w:rsid w:val="009023BE"/>
    <w:rsid w:val="00906590"/>
    <w:rsid w:val="0091139B"/>
    <w:rsid w:val="00915848"/>
    <w:rsid w:val="00931701"/>
    <w:rsid w:val="009448A8"/>
    <w:rsid w:val="00945861"/>
    <w:rsid w:val="0094631E"/>
    <w:rsid w:val="00993388"/>
    <w:rsid w:val="009A168D"/>
    <w:rsid w:val="009A3A9E"/>
    <w:rsid w:val="009C037B"/>
    <w:rsid w:val="009C11B1"/>
    <w:rsid w:val="009C1BC9"/>
    <w:rsid w:val="009C3146"/>
    <w:rsid w:val="009C39F3"/>
    <w:rsid w:val="009C642E"/>
    <w:rsid w:val="009E13AE"/>
    <w:rsid w:val="009E492C"/>
    <w:rsid w:val="009F1722"/>
    <w:rsid w:val="00A020F3"/>
    <w:rsid w:val="00A07526"/>
    <w:rsid w:val="00A10445"/>
    <w:rsid w:val="00A15192"/>
    <w:rsid w:val="00A23BC6"/>
    <w:rsid w:val="00A2613C"/>
    <w:rsid w:val="00A32AC1"/>
    <w:rsid w:val="00A3626D"/>
    <w:rsid w:val="00A42878"/>
    <w:rsid w:val="00A85D5D"/>
    <w:rsid w:val="00A86470"/>
    <w:rsid w:val="00A9562C"/>
    <w:rsid w:val="00A96136"/>
    <w:rsid w:val="00AA2741"/>
    <w:rsid w:val="00AB49BE"/>
    <w:rsid w:val="00AB5B19"/>
    <w:rsid w:val="00AB5D9E"/>
    <w:rsid w:val="00AC0C9A"/>
    <w:rsid w:val="00AC2B00"/>
    <w:rsid w:val="00AD3676"/>
    <w:rsid w:val="00AE03BE"/>
    <w:rsid w:val="00AF0EC2"/>
    <w:rsid w:val="00B07320"/>
    <w:rsid w:val="00B15952"/>
    <w:rsid w:val="00B35339"/>
    <w:rsid w:val="00B50525"/>
    <w:rsid w:val="00B7130C"/>
    <w:rsid w:val="00B76C5C"/>
    <w:rsid w:val="00B81EC5"/>
    <w:rsid w:val="00BB5EF8"/>
    <w:rsid w:val="00BC1909"/>
    <w:rsid w:val="00BC1B8B"/>
    <w:rsid w:val="00BF2397"/>
    <w:rsid w:val="00C0258F"/>
    <w:rsid w:val="00C04B4F"/>
    <w:rsid w:val="00C12317"/>
    <w:rsid w:val="00C140C9"/>
    <w:rsid w:val="00C17BDE"/>
    <w:rsid w:val="00C2124F"/>
    <w:rsid w:val="00C351EB"/>
    <w:rsid w:val="00C36635"/>
    <w:rsid w:val="00C45801"/>
    <w:rsid w:val="00C53DCC"/>
    <w:rsid w:val="00C628E5"/>
    <w:rsid w:val="00C75B28"/>
    <w:rsid w:val="00C8273D"/>
    <w:rsid w:val="00C840BF"/>
    <w:rsid w:val="00C85EFA"/>
    <w:rsid w:val="00C97B24"/>
    <w:rsid w:val="00CB153A"/>
    <w:rsid w:val="00CD0C1A"/>
    <w:rsid w:val="00CD16B3"/>
    <w:rsid w:val="00CE454D"/>
    <w:rsid w:val="00D02CFB"/>
    <w:rsid w:val="00D060AE"/>
    <w:rsid w:val="00D20FC8"/>
    <w:rsid w:val="00D4278C"/>
    <w:rsid w:val="00D50CD2"/>
    <w:rsid w:val="00D56A22"/>
    <w:rsid w:val="00D75FD5"/>
    <w:rsid w:val="00D8608A"/>
    <w:rsid w:val="00DB03CA"/>
    <w:rsid w:val="00DD7077"/>
    <w:rsid w:val="00DE674B"/>
    <w:rsid w:val="00DF5926"/>
    <w:rsid w:val="00E059EC"/>
    <w:rsid w:val="00E36816"/>
    <w:rsid w:val="00E400DD"/>
    <w:rsid w:val="00E7450F"/>
    <w:rsid w:val="00E83E31"/>
    <w:rsid w:val="00EA1ED9"/>
    <w:rsid w:val="00EB5E6D"/>
    <w:rsid w:val="00EC389D"/>
    <w:rsid w:val="00ED5DCA"/>
    <w:rsid w:val="00EE59DF"/>
    <w:rsid w:val="00EF15A1"/>
    <w:rsid w:val="00EF21D6"/>
    <w:rsid w:val="00F04F26"/>
    <w:rsid w:val="00F05E8C"/>
    <w:rsid w:val="00F10785"/>
    <w:rsid w:val="00F10D6A"/>
    <w:rsid w:val="00F14A73"/>
    <w:rsid w:val="00F1579A"/>
    <w:rsid w:val="00F2751D"/>
    <w:rsid w:val="00F3643D"/>
    <w:rsid w:val="00F43A5F"/>
    <w:rsid w:val="00F47262"/>
    <w:rsid w:val="00F7518C"/>
    <w:rsid w:val="00F876D1"/>
    <w:rsid w:val="00F9178F"/>
    <w:rsid w:val="00F95C5C"/>
    <w:rsid w:val="00F963FF"/>
    <w:rsid w:val="00FA6F51"/>
    <w:rsid w:val="00FB1BE6"/>
    <w:rsid w:val="00FC0898"/>
    <w:rsid w:val="00FC7DD6"/>
    <w:rsid w:val="00FD4D83"/>
    <w:rsid w:val="00FE0400"/>
    <w:rsid w:val="00FE328E"/>
    <w:rsid w:val="00FF57F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6CF4A12A"/>
  <w14:defaultImageDpi w14:val="0"/>
  <w15:docId w15:val="{3842A8F3-1344-4FA2-9E39-3A1A63B99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ＭＳ 明朝" w:hAnsi="Times New Roman"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uppressAutoHyphens/>
      <w:wordWrap w:val="0"/>
      <w:autoSpaceDE w:val="0"/>
      <w:autoSpaceDN w:val="0"/>
      <w:adjustRightInd w:val="0"/>
      <w:textAlignment w:val="baseline"/>
    </w:pPr>
    <w:rPr>
      <w:rFonts w:ascii="ＭＳ 明朝" w:hAnsi="ＭＳ 明朝" w:cs="ＭＳ 明朝"/>
      <w:color w:val="000000"/>
      <w:kern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77152"/>
    <w:rPr>
      <w:rFonts w:asciiTheme="majorHAnsi" w:eastAsiaTheme="majorEastAsia" w:hAnsiTheme="majorHAnsi" w:cs="Times New Roman"/>
      <w:sz w:val="18"/>
      <w:szCs w:val="18"/>
    </w:rPr>
  </w:style>
  <w:style w:type="character" w:customStyle="1" w:styleId="a4">
    <w:name w:val="吹き出し (文字)"/>
    <w:basedOn w:val="a0"/>
    <w:link w:val="a3"/>
    <w:uiPriority w:val="99"/>
    <w:semiHidden/>
    <w:locked/>
    <w:rsid w:val="00877152"/>
    <w:rPr>
      <w:rFonts w:asciiTheme="majorHAnsi" w:eastAsiaTheme="majorEastAsia" w:hAnsiTheme="majorHAnsi" w:cs="Times New Roman"/>
      <w:color w:val="000000"/>
      <w:kern w:val="0"/>
      <w:sz w:val="18"/>
      <w:szCs w:val="18"/>
    </w:rPr>
  </w:style>
  <w:style w:type="paragraph" w:styleId="a5">
    <w:name w:val="header"/>
    <w:basedOn w:val="a"/>
    <w:link w:val="a6"/>
    <w:uiPriority w:val="99"/>
    <w:rsid w:val="00696275"/>
    <w:pPr>
      <w:tabs>
        <w:tab w:val="center" w:pos="4252"/>
        <w:tab w:val="right" w:pos="8504"/>
      </w:tabs>
      <w:snapToGrid w:val="0"/>
    </w:pPr>
  </w:style>
  <w:style w:type="character" w:customStyle="1" w:styleId="a6">
    <w:name w:val="ヘッダー (文字)"/>
    <w:basedOn w:val="a0"/>
    <w:link w:val="a5"/>
    <w:uiPriority w:val="99"/>
    <w:locked/>
    <w:rsid w:val="00696275"/>
    <w:rPr>
      <w:rFonts w:ascii="ＭＳ 明朝" w:eastAsia="ＭＳ 明朝" w:cs="ＭＳ 明朝"/>
      <w:color w:val="000000"/>
      <w:kern w:val="0"/>
    </w:rPr>
  </w:style>
  <w:style w:type="paragraph" w:styleId="a7">
    <w:name w:val="footer"/>
    <w:basedOn w:val="a"/>
    <w:link w:val="a8"/>
    <w:uiPriority w:val="99"/>
    <w:rsid w:val="00696275"/>
    <w:pPr>
      <w:tabs>
        <w:tab w:val="center" w:pos="4252"/>
        <w:tab w:val="right" w:pos="8504"/>
      </w:tabs>
      <w:snapToGrid w:val="0"/>
    </w:pPr>
  </w:style>
  <w:style w:type="character" w:customStyle="1" w:styleId="a8">
    <w:name w:val="フッター (文字)"/>
    <w:basedOn w:val="a0"/>
    <w:link w:val="a7"/>
    <w:uiPriority w:val="99"/>
    <w:locked/>
    <w:rsid w:val="00696275"/>
    <w:rPr>
      <w:rFonts w:ascii="ＭＳ 明朝" w:eastAsia="ＭＳ 明朝" w:cs="ＭＳ 明朝"/>
      <w:color w:val="000000"/>
      <w:kern w:val="0"/>
    </w:rPr>
  </w:style>
  <w:style w:type="paragraph" w:styleId="a9">
    <w:name w:val="Date"/>
    <w:basedOn w:val="a"/>
    <w:next w:val="a"/>
    <w:link w:val="aa"/>
    <w:uiPriority w:val="99"/>
    <w:semiHidden/>
    <w:unhideWhenUsed/>
    <w:rsid w:val="00351BD5"/>
  </w:style>
  <w:style w:type="character" w:customStyle="1" w:styleId="aa">
    <w:name w:val="日付 (文字)"/>
    <w:basedOn w:val="a0"/>
    <w:link w:val="a9"/>
    <w:uiPriority w:val="99"/>
    <w:semiHidden/>
    <w:locked/>
    <w:rsid w:val="00351BD5"/>
    <w:rPr>
      <w:rFonts w:ascii="ＭＳ 明朝" w:eastAsia="ＭＳ 明朝" w:cs="ＭＳ 明朝"/>
      <w:color w:val="000000"/>
      <w:kern w:val="0"/>
    </w:rPr>
  </w:style>
  <w:style w:type="paragraph" w:styleId="ab">
    <w:name w:val="List Paragraph"/>
    <w:basedOn w:val="a"/>
    <w:uiPriority w:val="34"/>
    <w:qFormat/>
    <w:rsid w:val="00AB5D9E"/>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3209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115F6F-3631-4CFA-A4DC-B6118D71BB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408</Words>
  <Characters>2329</Characters>
  <Application>Microsoft Office Word</Application>
  <DocSecurity>0</DocSecurity>
  <Lines>19</Lines>
  <Paragraphs>5</Paragraphs>
  <ScaleCrop>false</ScaleCrop>
  <HeadingPairs>
    <vt:vector size="2" baseType="variant">
      <vt:variant>
        <vt:lpstr>タイトル</vt:lpstr>
      </vt:variant>
      <vt:variant>
        <vt:i4>1</vt:i4>
      </vt:variant>
    </vt:vector>
  </HeadingPairs>
  <TitlesOfParts>
    <vt:vector size="1" baseType="lpstr">
      <vt:lpstr>基本設計業務委託仕様</vt:lpstr>
    </vt:vector>
  </TitlesOfParts>
  <Company/>
  <LinksUpToDate>false</LinksUpToDate>
  <CharactersWithSpaces>2732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基本設計業務委託仕様</dc:title>
  <dc:subject/>
  <dc:creator>一太郎８</dc:creator>
  <cp:keywords/>
  <dc:description/>
  <cp:lastModifiedBy>no201</cp:lastModifiedBy>
  <cp:revision>32</cp:revision>
  <cp:lastPrinted>2022-05-27T06:29:00Z</cp:lastPrinted>
  <dcterms:created xsi:type="dcterms:W3CDTF">2022-04-07T02:09:00Z</dcterms:created>
  <dcterms:modified xsi:type="dcterms:W3CDTF">2022-06-03T01:08:00Z</dcterms:modified>
</cp:coreProperties>
</file>