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6A89" w:rsidRDefault="00086A89" w:rsidP="00086A89">
      <w:pPr>
        <w:jc w:val="right"/>
        <w:rPr>
          <w:bCs/>
          <w:sz w:val="24"/>
          <w:szCs w:val="24"/>
        </w:rPr>
      </w:pPr>
      <w:bookmarkStart w:id="0" w:name="_Hlk12867446"/>
      <w:r w:rsidRPr="00086A89">
        <w:rPr>
          <w:rFonts w:hint="eastAsia"/>
          <w:bCs/>
          <w:sz w:val="24"/>
          <w:szCs w:val="24"/>
        </w:rPr>
        <w:t>令和元年７月１日</w:t>
      </w:r>
    </w:p>
    <w:p w:rsidR="00086A89" w:rsidRDefault="00086A89" w:rsidP="00086A89">
      <w:pPr>
        <w:jc w:val="left"/>
        <w:rPr>
          <w:rFonts w:hint="eastAsia"/>
          <w:bCs/>
          <w:sz w:val="24"/>
          <w:szCs w:val="24"/>
        </w:rPr>
      </w:pPr>
      <w:r>
        <w:rPr>
          <w:rFonts w:hint="eastAsia"/>
          <w:bCs/>
          <w:sz w:val="24"/>
          <w:szCs w:val="24"/>
        </w:rPr>
        <w:t>会員各位</w:t>
      </w:r>
    </w:p>
    <w:p w:rsidR="00086A89" w:rsidRPr="00086A89" w:rsidRDefault="00086A89" w:rsidP="00086A89">
      <w:pPr>
        <w:jc w:val="center"/>
        <w:rPr>
          <w:rFonts w:hint="eastAsia"/>
          <w:bCs/>
          <w:sz w:val="24"/>
          <w:szCs w:val="24"/>
        </w:rPr>
      </w:pPr>
      <w:r>
        <w:rPr>
          <w:rFonts w:hint="eastAsia"/>
          <w:bCs/>
          <w:sz w:val="24"/>
          <w:szCs w:val="24"/>
        </w:rPr>
        <w:t xml:space="preserve">　　　　　　　　　　　　　　　　　　　　　　　　　　　</w:t>
      </w:r>
      <w:bookmarkStart w:id="1" w:name="_GoBack"/>
      <w:bookmarkEnd w:id="1"/>
      <w:r>
        <w:rPr>
          <w:rFonts w:hint="eastAsia"/>
          <w:bCs/>
          <w:sz w:val="24"/>
          <w:szCs w:val="24"/>
        </w:rPr>
        <w:t>会　長　　西川　英治</w:t>
      </w:r>
    </w:p>
    <w:p w:rsidR="00E22289" w:rsidRDefault="004C099D" w:rsidP="00086A89">
      <w:pPr>
        <w:jc w:val="center"/>
        <w:rPr>
          <w:b/>
          <w:sz w:val="28"/>
          <w:szCs w:val="28"/>
        </w:rPr>
      </w:pPr>
      <w:r>
        <w:rPr>
          <w:rFonts w:hint="eastAsia"/>
          <w:b/>
          <w:sz w:val="28"/>
          <w:szCs w:val="28"/>
        </w:rPr>
        <w:t>台南市建築視察の参加希望者募集について</w:t>
      </w:r>
    </w:p>
    <w:p w:rsidR="00754CE6" w:rsidRPr="00280D22" w:rsidRDefault="008F7D44">
      <w:pPr>
        <w:rPr>
          <w:b/>
          <w:sz w:val="28"/>
          <w:szCs w:val="28"/>
        </w:rPr>
      </w:pPr>
      <w:r w:rsidRPr="00280D22">
        <w:rPr>
          <w:rFonts w:hint="eastAsia"/>
          <w:b/>
          <w:sz w:val="28"/>
          <w:szCs w:val="28"/>
        </w:rPr>
        <w:t>視察</w:t>
      </w:r>
      <w:r w:rsidR="00E22289">
        <w:rPr>
          <w:rFonts w:hint="eastAsia"/>
          <w:b/>
          <w:sz w:val="28"/>
          <w:szCs w:val="28"/>
        </w:rPr>
        <w:t>目的</w:t>
      </w:r>
      <w:r w:rsidRPr="00280D22">
        <w:rPr>
          <w:rFonts w:hint="eastAsia"/>
          <w:b/>
          <w:sz w:val="28"/>
          <w:szCs w:val="28"/>
        </w:rPr>
        <w:t>－</w:t>
      </w:r>
      <w:r w:rsidR="00E22289">
        <w:rPr>
          <w:rFonts w:hint="eastAsia"/>
          <w:b/>
          <w:sz w:val="28"/>
          <w:szCs w:val="28"/>
        </w:rPr>
        <w:t>「</w:t>
      </w:r>
      <w:r w:rsidRPr="00280D22">
        <w:rPr>
          <w:rFonts w:hint="eastAsia"/>
          <w:b/>
          <w:sz w:val="28"/>
          <w:szCs w:val="28"/>
        </w:rPr>
        <w:t>梅澤捨次郎の建築を見る</w:t>
      </w:r>
      <w:r w:rsidR="00E22289">
        <w:rPr>
          <w:rFonts w:hint="eastAsia"/>
          <w:b/>
          <w:sz w:val="28"/>
          <w:szCs w:val="28"/>
        </w:rPr>
        <w:t>」</w:t>
      </w:r>
    </w:p>
    <w:p w:rsidR="008F7D44" w:rsidRPr="00F8539F" w:rsidRDefault="008F7D44" w:rsidP="00F8539F">
      <w:pPr>
        <w:ind w:firstLineChars="100" w:firstLine="240"/>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石川県士族の出身梅澤捨次郎の建築が台湾台南市で多く残留してい</w:t>
      </w:r>
      <w:r w:rsidR="00041E8E" w:rsidRPr="00F8539F">
        <w:rPr>
          <w:rFonts w:asciiTheme="majorEastAsia" w:eastAsiaTheme="majorEastAsia" w:hAnsiTheme="majorEastAsia" w:hint="eastAsia"/>
          <w:sz w:val="24"/>
          <w:szCs w:val="24"/>
        </w:rPr>
        <w:t>る</w:t>
      </w:r>
      <w:r w:rsidRPr="00F8539F">
        <w:rPr>
          <w:rFonts w:asciiTheme="majorEastAsia" w:eastAsiaTheme="majorEastAsia" w:hAnsiTheme="majorEastAsia" w:hint="eastAsia"/>
          <w:sz w:val="24"/>
          <w:szCs w:val="24"/>
        </w:rPr>
        <w:t>。梅澤は明治23年（1890）石川郡鶴来東町66番地に生まれた。本籍は金沢市広阪通り80番地‐4となってい</w:t>
      </w:r>
      <w:r w:rsidR="00041E8E" w:rsidRPr="00F8539F">
        <w:rPr>
          <w:rFonts w:asciiTheme="majorEastAsia" w:eastAsiaTheme="majorEastAsia" w:hAnsiTheme="majorEastAsia" w:hint="eastAsia"/>
          <w:sz w:val="24"/>
          <w:szCs w:val="24"/>
        </w:rPr>
        <w:t>る</w:t>
      </w:r>
      <w:r w:rsidRPr="00F8539F">
        <w:rPr>
          <w:rFonts w:asciiTheme="majorEastAsia" w:eastAsiaTheme="majorEastAsia" w:hAnsiTheme="majorEastAsia" w:hint="eastAsia"/>
          <w:sz w:val="24"/>
          <w:szCs w:val="24"/>
        </w:rPr>
        <w:t>。1911年工手学校（現工学院大学）建築学科を卒業し台湾に</w:t>
      </w:r>
      <w:r w:rsidR="00EE01E1" w:rsidRPr="00F8539F">
        <w:rPr>
          <w:rFonts w:asciiTheme="majorEastAsia" w:eastAsiaTheme="majorEastAsia" w:hAnsiTheme="majorEastAsia" w:hint="eastAsia"/>
          <w:sz w:val="24"/>
          <w:szCs w:val="24"/>
        </w:rPr>
        <w:t>渡</w:t>
      </w:r>
      <w:r w:rsidR="00041E8E" w:rsidRPr="00F8539F">
        <w:rPr>
          <w:rFonts w:asciiTheme="majorEastAsia" w:eastAsiaTheme="majorEastAsia" w:hAnsiTheme="majorEastAsia" w:hint="eastAsia"/>
          <w:sz w:val="24"/>
          <w:szCs w:val="24"/>
        </w:rPr>
        <w:t>った</w:t>
      </w:r>
      <w:r w:rsidRPr="00F8539F">
        <w:rPr>
          <w:rFonts w:asciiTheme="majorEastAsia" w:eastAsiaTheme="majorEastAsia" w:hAnsiTheme="majorEastAsia" w:hint="eastAsia"/>
          <w:sz w:val="24"/>
          <w:szCs w:val="24"/>
        </w:rPr>
        <w:t>。</w:t>
      </w:r>
      <w:r w:rsidR="00EE01E1" w:rsidRPr="00F8539F">
        <w:rPr>
          <w:rFonts w:asciiTheme="majorEastAsia" w:eastAsiaTheme="majorEastAsia" w:hAnsiTheme="majorEastAsia" w:hint="eastAsia"/>
          <w:sz w:val="24"/>
          <w:szCs w:val="24"/>
        </w:rPr>
        <w:t>台湾総督府土木部営繕課等において台北市高等小学校、台湾師範学校本館、元台中師範学校本館、お手掛けた後</w:t>
      </w:r>
      <w:r w:rsidR="00041E8E" w:rsidRPr="00F8539F">
        <w:rPr>
          <w:rFonts w:asciiTheme="majorEastAsia" w:eastAsiaTheme="majorEastAsia" w:hAnsiTheme="majorEastAsia" w:hint="eastAsia"/>
          <w:sz w:val="24"/>
          <w:szCs w:val="24"/>
        </w:rPr>
        <w:t>、</w:t>
      </w:r>
      <w:r w:rsidR="00EE01E1" w:rsidRPr="00F8539F">
        <w:rPr>
          <w:rFonts w:asciiTheme="majorEastAsia" w:eastAsiaTheme="majorEastAsia" w:hAnsiTheme="majorEastAsia" w:hint="eastAsia"/>
          <w:sz w:val="24"/>
          <w:szCs w:val="24"/>
        </w:rPr>
        <w:t>台南市内務部土木技師に任じられ各種建設工事に従事した。台南市警察局、林百貨店、末町店舗住宅、台湾日日新報社台南支局</w:t>
      </w:r>
      <w:r w:rsidR="00041E8E" w:rsidRPr="00F8539F">
        <w:rPr>
          <w:rFonts w:asciiTheme="majorEastAsia" w:eastAsiaTheme="majorEastAsia" w:hAnsiTheme="majorEastAsia" w:hint="eastAsia"/>
          <w:sz w:val="24"/>
          <w:szCs w:val="24"/>
        </w:rPr>
        <w:t>、鹿林山荘等が当時の作品であり今も使われているものも多い。</w:t>
      </w:r>
    </w:p>
    <w:p w:rsidR="00041E8E" w:rsidRPr="00F8539F" w:rsidRDefault="00041E8E" w:rsidP="00F8539F">
      <w:pPr>
        <w:ind w:firstLineChars="100" w:firstLine="240"/>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金沢では台南市にダムを残した土木技術者八田與一が有名であるが、金沢出身の建築技術者として梅澤捨次郎がいたことはあまり知られていない。今回の視察は梅澤捨次郎の業績を掘り起こし台湾に咲いた建築文化を石川県に紹介することを目的としている。</w:t>
      </w:r>
      <w:r w:rsidR="00A611C0" w:rsidRPr="00F8539F">
        <w:rPr>
          <w:rFonts w:asciiTheme="majorEastAsia" w:eastAsiaTheme="majorEastAsia" w:hAnsiTheme="majorEastAsia" w:hint="eastAsia"/>
          <w:sz w:val="24"/>
          <w:szCs w:val="24"/>
        </w:rPr>
        <w:t>当会としても今回の視察に賛同し</w:t>
      </w:r>
      <w:r w:rsidR="00F8539F">
        <w:rPr>
          <w:rFonts w:asciiTheme="majorEastAsia" w:eastAsiaTheme="majorEastAsia" w:hAnsiTheme="majorEastAsia" w:hint="eastAsia"/>
          <w:sz w:val="24"/>
          <w:szCs w:val="24"/>
        </w:rPr>
        <w:t>、沢山</w:t>
      </w:r>
      <w:r w:rsidR="00A611C0" w:rsidRPr="00F8539F">
        <w:rPr>
          <w:rFonts w:asciiTheme="majorEastAsia" w:eastAsiaTheme="majorEastAsia" w:hAnsiTheme="majorEastAsia" w:hint="eastAsia"/>
          <w:sz w:val="24"/>
          <w:szCs w:val="24"/>
        </w:rPr>
        <w:t>の参加者を募ります。</w:t>
      </w:r>
    </w:p>
    <w:p w:rsidR="00A611C0" w:rsidRPr="00F8539F" w:rsidRDefault="00A611C0">
      <w:pPr>
        <w:rPr>
          <w:rFonts w:asciiTheme="majorEastAsia" w:eastAsiaTheme="majorEastAsia" w:hAnsiTheme="majorEastAsia"/>
          <w:sz w:val="24"/>
          <w:szCs w:val="24"/>
        </w:rPr>
      </w:pPr>
    </w:p>
    <w:p w:rsidR="00280D22" w:rsidRPr="00F8539F" w:rsidRDefault="00280D22">
      <w:pPr>
        <w:rPr>
          <w:rFonts w:asciiTheme="majorEastAsia" w:eastAsiaTheme="majorEastAsia" w:hAnsiTheme="majorEastAsia"/>
          <w:sz w:val="24"/>
          <w:szCs w:val="24"/>
        </w:rPr>
      </w:pPr>
    </w:p>
    <w:p w:rsidR="00A611C0" w:rsidRPr="00F8539F" w:rsidRDefault="00A611C0">
      <w:pPr>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■日時　：令和元年11月30日（土）～12月3日（火）</w:t>
      </w:r>
    </w:p>
    <w:p w:rsidR="00A611C0" w:rsidRPr="00F8539F" w:rsidRDefault="00A611C0">
      <w:pPr>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■視察先：台湾台南市</w:t>
      </w:r>
    </w:p>
    <w:p w:rsidR="00A611C0" w:rsidRPr="00F8539F" w:rsidRDefault="00A611C0">
      <w:pPr>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■費用　：約</w:t>
      </w:r>
      <w:r w:rsidR="00280D22" w:rsidRPr="00F8539F">
        <w:rPr>
          <w:rFonts w:asciiTheme="majorEastAsia" w:eastAsiaTheme="majorEastAsia" w:hAnsiTheme="majorEastAsia" w:hint="eastAsia"/>
          <w:sz w:val="24"/>
          <w:szCs w:val="24"/>
        </w:rPr>
        <w:t>11</w:t>
      </w:r>
      <w:r w:rsidRPr="00F8539F">
        <w:rPr>
          <w:rFonts w:asciiTheme="majorEastAsia" w:eastAsiaTheme="majorEastAsia" w:hAnsiTheme="majorEastAsia" w:hint="eastAsia"/>
          <w:sz w:val="24"/>
          <w:szCs w:val="24"/>
        </w:rPr>
        <w:t>万円</w:t>
      </w:r>
      <w:r w:rsidR="00280D22" w:rsidRPr="00F8539F">
        <w:rPr>
          <w:rFonts w:asciiTheme="majorEastAsia" w:eastAsiaTheme="majorEastAsia" w:hAnsiTheme="majorEastAsia" w:hint="eastAsia"/>
          <w:sz w:val="24"/>
          <w:szCs w:val="24"/>
        </w:rPr>
        <w:t>（航空機代、シングル室、移動費込み）</w:t>
      </w:r>
    </w:p>
    <w:p w:rsidR="00A611C0" w:rsidRPr="00F8539F" w:rsidRDefault="00A611C0">
      <w:pPr>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■募集期間：現在～7月12日（金）</w:t>
      </w:r>
    </w:p>
    <w:p w:rsidR="00A611C0" w:rsidRPr="00F8539F" w:rsidRDefault="00A611C0">
      <w:pPr>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■その他：ツアー世話役：小幡</w:t>
      </w:r>
      <w:r w:rsidR="00280D22" w:rsidRPr="00F8539F">
        <w:rPr>
          <w:rFonts w:asciiTheme="majorEastAsia" w:eastAsiaTheme="majorEastAsia" w:hAnsiTheme="majorEastAsia" w:hint="eastAsia"/>
          <w:sz w:val="24"/>
          <w:szCs w:val="24"/>
        </w:rPr>
        <w:t>謙治氏</w:t>
      </w:r>
    </w:p>
    <w:p w:rsidR="00A611C0" w:rsidRPr="00F8539F" w:rsidRDefault="00A611C0" w:rsidP="00280D22">
      <w:pPr>
        <w:ind w:firstLineChars="500" w:firstLine="1200"/>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北國新聞から取材のため記者が同行予定</w:t>
      </w:r>
    </w:p>
    <w:p w:rsidR="00280D22" w:rsidRPr="00F8539F" w:rsidRDefault="00280D22" w:rsidP="00280D22">
      <w:pPr>
        <w:ind w:firstLineChars="500" w:firstLine="1200"/>
        <w:rPr>
          <w:rFonts w:asciiTheme="majorEastAsia" w:eastAsiaTheme="majorEastAsia" w:hAnsiTheme="majorEastAsia"/>
          <w:sz w:val="24"/>
          <w:szCs w:val="24"/>
        </w:rPr>
      </w:pPr>
      <w:r w:rsidRPr="00F8539F">
        <w:rPr>
          <w:rFonts w:asciiTheme="majorEastAsia" w:eastAsiaTheme="majorEastAsia" w:hAnsiTheme="majorEastAsia" w:hint="eastAsia"/>
          <w:sz w:val="24"/>
          <w:szCs w:val="24"/>
        </w:rPr>
        <w:t>現地建築関係者との懇談会を予定</w:t>
      </w:r>
    </w:p>
    <w:bookmarkEnd w:id="0"/>
    <w:p w:rsidR="004C099D" w:rsidRDefault="004C099D">
      <w:pPr>
        <w:rPr>
          <w:rFonts w:asciiTheme="majorEastAsia" w:eastAsiaTheme="majorEastAsia" w:hAnsiTheme="majorEastAsia"/>
          <w:sz w:val="24"/>
          <w:szCs w:val="24"/>
        </w:rPr>
      </w:pPr>
    </w:p>
    <w:p w:rsidR="004C099D" w:rsidRDefault="004C099D" w:rsidP="004C099D">
      <w:pPr>
        <w:rPr>
          <w:kern w:val="0"/>
        </w:rPr>
      </w:pPr>
      <w:r>
        <w:rPr>
          <w:noProof/>
          <w:kern w:val="0"/>
        </w:rPr>
        <mc:AlternateContent>
          <mc:Choice Requires="wps">
            <w:drawing>
              <wp:anchor distT="0" distB="0" distL="114300" distR="114300" simplePos="0" relativeHeight="251659264" behindDoc="0" locked="0" layoutInCell="1" allowOverlap="1" wp14:anchorId="725B8E42" wp14:editId="3D6D7E86">
                <wp:simplePos x="0" y="0"/>
                <wp:positionH relativeFrom="column">
                  <wp:posOffset>34290</wp:posOffset>
                </wp:positionH>
                <wp:positionV relativeFrom="paragraph">
                  <wp:posOffset>111125</wp:posOffset>
                </wp:positionV>
                <wp:extent cx="5457825" cy="1"/>
                <wp:effectExtent l="0" t="0" r="9525" b="19050"/>
                <wp:wrapNone/>
                <wp:docPr id="1" name="直線コネクタ 1"/>
                <wp:cNvGraphicFramePr/>
                <a:graphic xmlns:a="http://schemas.openxmlformats.org/drawingml/2006/main">
                  <a:graphicData uri="http://schemas.microsoft.com/office/word/2010/wordprocessingShape">
                    <wps:wsp>
                      <wps:cNvCnPr/>
                      <wps:spPr>
                        <a:xfrm flipV="1">
                          <a:off x="0" y="0"/>
                          <a:ext cx="5457825" cy="1"/>
                        </a:xfrm>
                        <a:prstGeom prst="line">
                          <a:avLst/>
                        </a:prstGeom>
                        <a:ln w="635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972A2C5" id="直線コネクタ 1" o:spid="_x0000_s1026" style="position:absolute;left:0;text-align:left;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pt,8.75pt" to="432.4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" strokecolor="black [3213]" strokeweight=".5pt">
                <v:stroke dashstyle="3 1" joinstyle="miter"/>
              </v:line>
            </w:pict>
          </mc:Fallback>
        </mc:AlternateContent>
      </w:r>
    </w:p>
    <w:p w:rsidR="004C099D" w:rsidRDefault="004C099D" w:rsidP="004C099D">
      <w:pPr>
        <w:rPr>
          <w:rFonts w:asciiTheme="majorEastAsia" w:eastAsiaTheme="majorEastAsia" w:hAnsiTheme="majorEastAsia"/>
          <w:sz w:val="24"/>
          <w:szCs w:val="24"/>
        </w:rPr>
      </w:pPr>
      <w:r>
        <w:rPr>
          <w:rFonts w:asciiTheme="majorEastAsia" w:eastAsiaTheme="majorEastAsia" w:hAnsiTheme="majorEastAsia" w:hint="eastAsia"/>
          <w:sz w:val="24"/>
          <w:szCs w:val="24"/>
        </w:rPr>
        <w:t>石川県建築士事務所協会事務局　宛て</w:t>
      </w:r>
    </w:p>
    <w:p w:rsidR="004C099D" w:rsidRDefault="004C099D" w:rsidP="004C099D">
      <w:pPr>
        <w:rPr>
          <w:rFonts w:asciiTheme="majorEastAsia" w:eastAsiaTheme="majorEastAsia" w:hAnsiTheme="majorEastAsia"/>
          <w:sz w:val="24"/>
          <w:szCs w:val="24"/>
        </w:rPr>
      </w:pPr>
    </w:p>
    <w:p w:rsidR="004C099D" w:rsidRPr="00086A89" w:rsidRDefault="00086A89" w:rsidP="00086A89">
      <w:pPr>
        <w:jc w:val="center"/>
        <w:rPr>
          <w:kern w:val="0"/>
          <w:sz w:val="24"/>
          <w:szCs w:val="24"/>
          <w:bdr w:val="single" w:sz="4" w:space="0" w:color="auto"/>
        </w:rPr>
      </w:pPr>
      <w:r w:rsidRPr="00086A89">
        <w:rPr>
          <w:rFonts w:hint="eastAsia"/>
          <w:kern w:val="0"/>
          <w:sz w:val="24"/>
          <w:szCs w:val="24"/>
          <w:bdr w:val="single" w:sz="4" w:space="0" w:color="auto"/>
        </w:rPr>
        <w:t>台南市建築視察</w:t>
      </w:r>
      <w:r w:rsidR="004C099D" w:rsidRPr="00086A89">
        <w:rPr>
          <w:rFonts w:hint="eastAsia"/>
          <w:kern w:val="0"/>
          <w:sz w:val="24"/>
          <w:szCs w:val="24"/>
          <w:bdr w:val="single" w:sz="4" w:space="0" w:color="auto"/>
        </w:rPr>
        <w:t>参加希望者</w:t>
      </w:r>
    </w:p>
    <w:p w:rsidR="004C099D" w:rsidRDefault="004C099D" w:rsidP="004C099D">
      <w:pPr>
        <w:rPr>
          <w:kern w:val="0"/>
          <w:bdr w:val="single" w:sz="4" w:space="0" w:color="auto"/>
        </w:rPr>
      </w:pPr>
    </w:p>
    <w:p w:rsidR="004C099D" w:rsidRDefault="004C099D" w:rsidP="004C099D">
      <w:pPr>
        <w:spacing w:afterLines="50" w:after="159"/>
        <w:ind w:firstLineChars="200" w:firstLine="420"/>
        <w:rPr>
          <w:kern w:val="0"/>
        </w:rPr>
      </w:pPr>
      <w:r w:rsidRPr="001225BF">
        <w:rPr>
          <w:rFonts w:hint="eastAsia"/>
          <w:kern w:val="0"/>
        </w:rPr>
        <w:t>事務所名</w:t>
      </w:r>
      <w:r>
        <w:rPr>
          <w:rFonts w:hint="eastAsia"/>
          <w:kern w:val="0"/>
        </w:rPr>
        <w:t>（　　　　　　　　　　　　　　　　　　　）</w:t>
      </w:r>
      <w:r>
        <w:rPr>
          <w:rFonts w:hint="eastAsia"/>
          <w:kern w:val="0"/>
        </w:rPr>
        <w:t xml:space="preserve">TEL(   )     </w:t>
      </w:r>
      <w:r>
        <w:rPr>
          <w:rFonts w:hint="eastAsia"/>
          <w:kern w:val="0"/>
        </w:rPr>
        <w:t>－</w:t>
      </w:r>
    </w:p>
    <w:tbl>
      <w:tblPr>
        <w:tblStyle w:val="a3"/>
        <w:tblW w:w="0" w:type="auto"/>
        <w:tblInd w:w="392" w:type="dxa"/>
        <w:tblLayout w:type="fixed"/>
        <w:tblLook w:val="04A0" w:firstRow="1" w:lastRow="0" w:firstColumn="1" w:lastColumn="0" w:noHBand="0" w:noVBand="1"/>
      </w:tblPr>
      <w:tblGrid>
        <w:gridCol w:w="1701"/>
        <w:gridCol w:w="2126"/>
        <w:gridCol w:w="1134"/>
        <w:gridCol w:w="1985"/>
        <w:gridCol w:w="1136"/>
      </w:tblGrid>
      <w:tr w:rsidR="004C099D" w:rsidTr="00086A89">
        <w:trPr>
          <w:trHeight w:val="513"/>
        </w:trPr>
        <w:tc>
          <w:tcPr>
            <w:tcW w:w="1701" w:type="dxa"/>
          </w:tcPr>
          <w:p w:rsidR="004C099D" w:rsidRPr="00CB0065" w:rsidRDefault="00086A89" w:rsidP="003C07F7">
            <w:pPr>
              <w:jc w:val="center"/>
            </w:pPr>
            <w:r>
              <w:rPr>
                <w:rFonts w:hint="eastAsia"/>
                <w:noProof/>
                <w:kern w:val="0"/>
              </w:rPr>
              <mc:AlternateContent>
                <mc:Choice Requires="wps">
                  <w:drawing>
                    <wp:anchor distT="0" distB="0" distL="114300" distR="114300" simplePos="0" relativeHeight="251660288" behindDoc="0" locked="0" layoutInCell="1" allowOverlap="1" wp14:anchorId="2C9BC0F5" wp14:editId="6E464E85">
                      <wp:simplePos x="0" y="0"/>
                      <wp:positionH relativeFrom="column">
                        <wp:posOffset>-78105</wp:posOffset>
                      </wp:positionH>
                      <wp:positionV relativeFrom="paragraph">
                        <wp:posOffset>10794</wp:posOffset>
                      </wp:positionV>
                      <wp:extent cx="1066800" cy="295275"/>
                      <wp:effectExtent l="0" t="0" r="19050" b="28575"/>
                      <wp:wrapNone/>
                      <wp:docPr id="2" name="直線コネクタ 2"/>
                      <wp:cNvGraphicFramePr/>
                      <a:graphic xmlns:a="http://schemas.openxmlformats.org/drawingml/2006/main">
                        <a:graphicData uri="http://schemas.microsoft.com/office/word/2010/wordprocessingShape">
                          <wps:wsp>
                            <wps:cNvCnPr/>
                            <wps:spPr>
                              <a:xfrm flipV="1">
                                <a:off x="0" y="0"/>
                                <a:ext cx="1066800" cy="295275"/>
                              </a:xfrm>
                              <a:prstGeom prst="line">
                                <a:avLst/>
                              </a:prstGeom>
                              <a:ln w="3175" cmpd="sng"/>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8836E3" id="直線コネクタ 2"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5pt,.85pt" to="77.8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" strokecolor="black [3200]" strokeweight=".25pt">
                      <v:stroke joinstyle="miter"/>
                    </v:line>
                  </w:pict>
                </mc:Fallback>
              </mc:AlternateContent>
            </w:r>
          </w:p>
        </w:tc>
        <w:tc>
          <w:tcPr>
            <w:tcW w:w="2126" w:type="dxa"/>
            <w:vAlign w:val="center"/>
          </w:tcPr>
          <w:p w:rsidR="004C099D" w:rsidRDefault="004C099D" w:rsidP="00086A89">
            <w:pPr>
              <w:jc w:val="center"/>
            </w:pPr>
            <w:r>
              <w:rPr>
                <w:rFonts w:hint="eastAsia"/>
              </w:rPr>
              <w:t>会　　員</w:t>
            </w:r>
          </w:p>
        </w:tc>
        <w:tc>
          <w:tcPr>
            <w:tcW w:w="1134" w:type="dxa"/>
            <w:vAlign w:val="center"/>
          </w:tcPr>
          <w:p w:rsidR="004C099D" w:rsidRDefault="004C099D" w:rsidP="00086A89">
            <w:pPr>
              <w:jc w:val="center"/>
            </w:pPr>
            <w:r>
              <w:rPr>
                <w:rFonts w:hint="eastAsia"/>
              </w:rPr>
              <w:t>年齢</w:t>
            </w:r>
          </w:p>
        </w:tc>
        <w:tc>
          <w:tcPr>
            <w:tcW w:w="1985" w:type="dxa"/>
            <w:vAlign w:val="center"/>
          </w:tcPr>
          <w:p w:rsidR="004C099D" w:rsidRPr="008E7761" w:rsidRDefault="004C099D" w:rsidP="00086A89">
            <w:pPr>
              <w:ind w:firstLineChars="50" w:firstLine="105"/>
              <w:jc w:val="center"/>
            </w:pPr>
            <w:r>
              <w:rPr>
                <w:rFonts w:hint="eastAsia"/>
              </w:rPr>
              <w:t>会　員　外</w:t>
            </w:r>
          </w:p>
        </w:tc>
        <w:tc>
          <w:tcPr>
            <w:tcW w:w="1136" w:type="dxa"/>
            <w:vAlign w:val="center"/>
          </w:tcPr>
          <w:p w:rsidR="004C099D" w:rsidRDefault="004C099D" w:rsidP="003C07F7">
            <w:pPr>
              <w:jc w:val="center"/>
            </w:pPr>
            <w:r>
              <w:rPr>
                <w:rFonts w:hint="eastAsia"/>
              </w:rPr>
              <w:t>年齢</w:t>
            </w:r>
          </w:p>
        </w:tc>
      </w:tr>
      <w:tr w:rsidR="004C099D" w:rsidTr="00086A89">
        <w:trPr>
          <w:trHeight w:val="549"/>
        </w:trPr>
        <w:tc>
          <w:tcPr>
            <w:tcW w:w="1701" w:type="dxa"/>
            <w:vAlign w:val="center"/>
          </w:tcPr>
          <w:p w:rsidR="004C099D" w:rsidRDefault="004C099D" w:rsidP="00086A89">
            <w:pPr>
              <w:jc w:val="center"/>
            </w:pPr>
            <w:r>
              <w:rPr>
                <w:rFonts w:hint="eastAsia"/>
              </w:rPr>
              <w:t>参加者氏名</w:t>
            </w:r>
          </w:p>
        </w:tc>
        <w:tc>
          <w:tcPr>
            <w:tcW w:w="2126" w:type="dxa"/>
            <w:vAlign w:val="center"/>
          </w:tcPr>
          <w:p w:rsidR="004C099D" w:rsidRDefault="004C099D" w:rsidP="00086A89">
            <w:pPr>
              <w:ind w:firstLineChars="150" w:firstLine="315"/>
              <w:jc w:val="center"/>
            </w:pPr>
          </w:p>
        </w:tc>
        <w:tc>
          <w:tcPr>
            <w:tcW w:w="1134" w:type="dxa"/>
            <w:vAlign w:val="center"/>
          </w:tcPr>
          <w:p w:rsidR="004C099D" w:rsidRDefault="004C099D" w:rsidP="00086A89">
            <w:pPr>
              <w:jc w:val="center"/>
            </w:pPr>
          </w:p>
        </w:tc>
        <w:tc>
          <w:tcPr>
            <w:tcW w:w="1985" w:type="dxa"/>
            <w:vAlign w:val="center"/>
          </w:tcPr>
          <w:p w:rsidR="004C099D" w:rsidRDefault="004C099D" w:rsidP="00086A89">
            <w:pPr>
              <w:ind w:firstLineChars="50" w:firstLine="105"/>
              <w:jc w:val="center"/>
            </w:pPr>
          </w:p>
        </w:tc>
        <w:tc>
          <w:tcPr>
            <w:tcW w:w="1136" w:type="dxa"/>
            <w:vAlign w:val="center"/>
          </w:tcPr>
          <w:p w:rsidR="004C099D" w:rsidRDefault="004C099D" w:rsidP="00086A89">
            <w:pPr>
              <w:ind w:firstLineChars="100" w:firstLine="210"/>
              <w:jc w:val="center"/>
            </w:pPr>
          </w:p>
        </w:tc>
      </w:tr>
    </w:tbl>
    <w:p w:rsidR="00A611C0" w:rsidRDefault="00A611C0">
      <w:pPr>
        <w:rPr>
          <w:rFonts w:asciiTheme="majorEastAsia" w:eastAsiaTheme="majorEastAsia" w:hAnsiTheme="majorEastAsia"/>
          <w:sz w:val="24"/>
          <w:szCs w:val="24"/>
        </w:rPr>
      </w:pPr>
    </w:p>
    <w:p w:rsidR="00086A89" w:rsidRDefault="004C099D" w:rsidP="004C099D">
      <w:pPr>
        <w:rPr>
          <w:kern w:val="0"/>
        </w:rPr>
      </w:pPr>
      <w:r>
        <w:rPr>
          <w:rFonts w:hint="eastAsia"/>
          <w:kern w:val="0"/>
        </w:rPr>
        <w:t xml:space="preserve">　</w:t>
      </w:r>
      <w:r w:rsidR="00086A89">
        <w:rPr>
          <w:rFonts w:hint="eastAsia"/>
          <w:kern w:val="0"/>
        </w:rPr>
        <w:t xml:space="preserve">　　</w:t>
      </w:r>
      <w:r>
        <w:rPr>
          <w:rFonts w:hint="eastAsia"/>
          <w:kern w:val="0"/>
        </w:rPr>
        <w:t xml:space="preserve">※　連絡・問合先　　事務局　　　</w:t>
      </w:r>
      <w:r>
        <w:rPr>
          <w:rFonts w:hint="eastAsia"/>
          <w:kern w:val="0"/>
        </w:rPr>
        <w:t xml:space="preserve">TEL(076)244-5152      </w:t>
      </w:r>
    </w:p>
    <w:p w:rsidR="004C099D" w:rsidRDefault="004C099D" w:rsidP="00086A89">
      <w:pPr>
        <w:ind w:firstLineChars="1900" w:firstLine="3990"/>
        <w:rPr>
          <w:kern w:val="0"/>
        </w:rPr>
      </w:pPr>
      <w:r>
        <w:rPr>
          <w:rFonts w:hint="eastAsia"/>
          <w:kern w:val="0"/>
        </w:rPr>
        <w:t>FAX(076)244-8472</w:t>
      </w:r>
    </w:p>
    <w:p w:rsidR="004C099D" w:rsidRPr="00F8539F" w:rsidRDefault="004C099D">
      <w:pPr>
        <w:rPr>
          <w:rFonts w:asciiTheme="majorEastAsia" w:eastAsiaTheme="majorEastAsia" w:hAnsiTheme="majorEastAsia"/>
          <w:sz w:val="24"/>
          <w:szCs w:val="24"/>
        </w:rPr>
      </w:pPr>
    </w:p>
    <w:sectPr w:rsidR="004C099D" w:rsidRPr="00F8539F" w:rsidSect="00086A89">
      <w:pgSz w:w="11906" w:h="16838" w:code="9"/>
      <w:pgMar w:top="1418" w:right="1418" w:bottom="1418" w:left="1418" w:header="851" w:footer="992" w:gutter="0"/>
      <w:cols w:space="425"/>
      <w:docGrid w:type="lines" w:linePitch="31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84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D44"/>
    <w:rsid w:val="00041E8E"/>
    <w:rsid w:val="00086A89"/>
    <w:rsid w:val="00280D22"/>
    <w:rsid w:val="00335DFF"/>
    <w:rsid w:val="004C099D"/>
    <w:rsid w:val="00754CE6"/>
    <w:rsid w:val="008F7D44"/>
    <w:rsid w:val="00A611C0"/>
    <w:rsid w:val="00E22289"/>
    <w:rsid w:val="00EE01E1"/>
    <w:rsid w:val="00F8539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766971A4"/>
  <w15:chartTrackingRefBased/>
  <w15:docId w15:val="{604FDF05-FAF3-4D3A-B6A4-E8A43CAFA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C09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ate"/>
    <w:basedOn w:val="a"/>
    <w:next w:val="a"/>
    <w:link w:val="a5"/>
    <w:uiPriority w:val="99"/>
    <w:semiHidden/>
    <w:unhideWhenUsed/>
    <w:rsid w:val="00086A89"/>
  </w:style>
  <w:style w:type="character" w:customStyle="1" w:styleId="a5">
    <w:name w:val="日付 (文字)"/>
    <w:basedOn w:val="a0"/>
    <w:link w:val="a4"/>
    <w:uiPriority w:val="99"/>
    <w:semiHidden/>
    <w:rsid w:val="00086A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1</Pages>
  <Words>119</Words>
  <Characters>682</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西川 英治</dc:creator>
  <cp:keywords/>
  <dc:description/>
  <cp:lastModifiedBy>松本 修</cp:lastModifiedBy>
  <cp:revision>6</cp:revision>
  <cp:lastPrinted>2019-06-20T02:24:00Z</cp:lastPrinted>
  <dcterms:created xsi:type="dcterms:W3CDTF">2019-06-19T06:53:00Z</dcterms:created>
  <dcterms:modified xsi:type="dcterms:W3CDTF">2019-07-01T01:11:00Z</dcterms:modified>
</cp:coreProperties>
</file>